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TableGrid"/>
        <w:tblpPr w:leftFromText="180" w:rightFromText="180" w:vertAnchor="page" w:horzAnchor="page" w:tblpX="1010" w:tblpY="918"/>
        <w:tblW w:w="9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18"/>
        <w:gridCol w:w="3843"/>
      </w:tblGrid>
      <w:tr w:rsidR="00B569F9" w:rsidTr="00B569F9" w14:paraId="581A1C4D" w14:textId="77777777">
        <w:trPr>
          <w:trHeight w:val="1924"/>
        </w:trPr>
        <w:tc>
          <w:tcPr>
            <w:tcW w:w="60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EB3B70" w:rsidP="00EB3B70" w:rsidRDefault="009031BC" w14:paraId="6535F306" w14:textId="73320C2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08481F" wp14:editId="17B29A3B">
                  <wp:extent cx="2285461" cy="14662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638" cy="15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B70">
              <w:rPr>
                <w:b/>
              </w:rPr>
              <w:t xml:space="preserve">    </w:t>
            </w:r>
            <w:r w:rsidR="00EB3B70"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color="000000" w:sz="0" w:space="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8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031BC" w:rsidP="00EB3B70" w:rsidRDefault="009031BC" w14:paraId="2DC6C90A" w14:textId="77777777">
            <w:pPr>
              <w:jc w:val="right"/>
              <w:rPr>
                <w:rFonts w:ascii="Verdana" w:hAnsi="Verdana"/>
              </w:rPr>
            </w:pPr>
          </w:p>
          <w:p w:rsidR="009031BC" w:rsidP="00EB3B70" w:rsidRDefault="009031BC" w14:paraId="3B4636A8" w14:textId="77777777">
            <w:pPr>
              <w:jc w:val="right"/>
              <w:rPr>
                <w:rFonts w:ascii="Verdana" w:hAnsi="Verdana"/>
              </w:rPr>
            </w:pPr>
          </w:p>
          <w:p w:rsidR="009031BC" w:rsidP="00EB3B70" w:rsidRDefault="009031BC" w14:paraId="441AD0A1" w14:textId="77777777">
            <w:pPr>
              <w:jc w:val="right"/>
              <w:rPr>
                <w:rFonts w:ascii="Verdana" w:hAnsi="Verdana"/>
              </w:rPr>
            </w:pPr>
          </w:p>
          <w:p w:rsidR="009031BC" w:rsidP="00EB3B70" w:rsidRDefault="009031BC" w14:paraId="668149DF" w14:textId="77777777">
            <w:pPr>
              <w:jc w:val="right"/>
              <w:rPr>
                <w:rFonts w:ascii="Verdana" w:hAnsi="Verdana"/>
              </w:rPr>
            </w:pPr>
          </w:p>
          <w:p w:rsidRPr="009031BC" w:rsidR="00EB3B70" w:rsidP="009031BC" w:rsidRDefault="00EB3B70" w14:paraId="15898759" w14:textId="08FBD59E">
            <w:pPr>
              <w:jc w:val="right"/>
              <w:rPr>
                <w:rFonts w:ascii="Verdana" w:hAnsi="Verdana"/>
              </w:rPr>
            </w:pPr>
            <w:r w:rsidRPr="00C23DE2">
              <w:rPr>
                <w:rFonts w:ascii="Verdana" w:hAnsi="Verdana"/>
              </w:rPr>
              <w:t>OFFICIAL PROTOCOL</w:t>
            </w:r>
          </w:p>
        </w:tc>
      </w:tr>
    </w:tbl>
    <w:p w:rsidR="0052707A" w:rsidP="0022033E" w:rsidRDefault="0052707A" w14:paraId="08409F17" w14:textId="40ED50D1">
      <w:pPr>
        <w:rPr>
          <w:b/>
        </w:rPr>
      </w:pPr>
    </w:p>
    <w:p w:rsidR="00140C23" w:rsidP="0022033E" w:rsidRDefault="00140C23" w14:paraId="6B422A01" w14:textId="64525E86">
      <w:pPr>
        <w:rPr>
          <w:b/>
        </w:rPr>
      </w:pPr>
    </w:p>
    <w:p w:rsidRPr="005609CE" w:rsidR="003C4AE5" w:rsidP="003C4AE5" w:rsidRDefault="003C4AE5" w14:paraId="5AF7CB3F" w14:textId="77777777">
      <w:pPr>
        <w:rPr>
          <w:rFonts w:cstheme="minorHAnsi"/>
          <w:b/>
        </w:rPr>
      </w:pPr>
    </w:p>
    <w:p w:rsidR="003C4AE5" w:rsidP="003C4AE5" w:rsidRDefault="003C4AE5" w14:paraId="6F3D0946" w14:textId="77777777">
      <w:pPr>
        <w:rPr>
          <w:b/>
          <w:color w:val="333333"/>
          <w:shd w:val="clear" w:color="auto" w:fill="FFFFFF"/>
        </w:rPr>
      </w:pPr>
      <w:r w:rsidRPr="00FE2C3A">
        <w:rPr>
          <w:b/>
          <w:color w:val="333333"/>
          <w:shd w:val="clear" w:color="auto" w:fill="FFFFFF"/>
        </w:rPr>
        <w:t>LOCKERS – 4</w:t>
      </w:r>
      <w:r w:rsidRPr="00FE2C3A">
        <w:rPr>
          <w:b/>
          <w:color w:val="333333"/>
          <w:shd w:val="clear" w:color="auto" w:fill="FFFFFF"/>
          <w:vertAlign w:val="superscript"/>
        </w:rPr>
        <w:t>TH</w:t>
      </w:r>
      <w:r w:rsidRPr="00FE2C3A">
        <w:rPr>
          <w:b/>
          <w:color w:val="333333"/>
          <w:shd w:val="clear" w:color="auto" w:fill="FFFFFF"/>
        </w:rPr>
        <w:t xml:space="preserve"> YEAR STUDENTS</w:t>
      </w:r>
    </w:p>
    <w:p w:rsidRPr="00FE2C3A" w:rsidR="003C4AE5" w:rsidP="003C4AE5" w:rsidRDefault="003C4AE5" w14:paraId="1399B705" w14:textId="77777777">
      <w:pPr>
        <w:rPr>
          <w:b/>
          <w:color w:val="333333"/>
          <w:shd w:val="clear" w:color="auto" w:fill="FFFFFF"/>
        </w:rPr>
      </w:pPr>
    </w:p>
    <w:p w:rsidR="003C4AE5" w:rsidP="003C4AE5" w:rsidRDefault="003C4AE5" w14:paraId="0B0F0693" w14:textId="77777777">
      <w:pPr>
        <w:rPr>
          <w:color w:val="333333"/>
          <w:shd w:val="clear" w:color="auto" w:fill="FFFFFF"/>
        </w:rPr>
      </w:pPr>
      <w:r w:rsidRPr="00FE2C3A">
        <w:rPr>
          <w:color w:val="333333"/>
          <w:shd w:val="clear" w:color="auto" w:fill="FFFFFF"/>
        </w:rPr>
        <w:t>Each 4</w:t>
      </w:r>
      <w:r w:rsidRPr="00FE2C3A">
        <w:rPr>
          <w:color w:val="333333"/>
          <w:shd w:val="clear" w:color="auto" w:fill="FFFFFF"/>
          <w:vertAlign w:val="superscript"/>
        </w:rPr>
        <w:t>th</w:t>
      </w:r>
      <w:r w:rsidRPr="00FE2C3A">
        <w:rPr>
          <w:color w:val="333333"/>
          <w:shd w:val="clear" w:color="auto" w:fill="FFFFFF"/>
        </w:rPr>
        <w:t xml:space="preserve"> year student </w:t>
      </w:r>
      <w:proofErr w:type="gramStart"/>
      <w:r w:rsidRPr="00FE2C3A">
        <w:rPr>
          <w:color w:val="333333"/>
          <w:shd w:val="clear" w:color="auto" w:fill="FFFFFF"/>
        </w:rPr>
        <w:t>is assigned</w:t>
      </w:r>
      <w:proofErr w:type="gramEnd"/>
      <w:r w:rsidRPr="00FE2C3A">
        <w:rPr>
          <w:color w:val="333333"/>
          <w:shd w:val="clear" w:color="auto" w:fill="FFFFFF"/>
        </w:rPr>
        <w:t xml:space="preserve"> a locker in Mosier Hall. It is permissible to place locks on lockers, however:</w:t>
      </w:r>
    </w:p>
    <w:p w:rsidRPr="00FE2C3A" w:rsidR="003C4AE5" w:rsidP="003C4AE5" w:rsidRDefault="003C4AE5" w14:paraId="5A7BDB04" w14:textId="77777777">
      <w:pPr>
        <w:rPr>
          <w:color w:val="333333"/>
          <w:shd w:val="clear" w:color="auto" w:fill="FFFFFF"/>
        </w:rPr>
      </w:pPr>
    </w:p>
    <w:p w:rsidRPr="00FE2C3A" w:rsidR="003C4AE5" w:rsidP="003C4AE5" w:rsidRDefault="003C4AE5" w14:paraId="5C8E0956" w14:textId="77777777">
      <w:pPr>
        <w:pStyle w:val="ListParagraph"/>
        <w:numPr>
          <w:ilvl w:val="0"/>
          <w:numId w:val="39"/>
        </w:numPr>
        <w:contextualSpacing w:val="0"/>
      </w:pPr>
      <w:r w:rsidRPr="00FE2C3A">
        <w:t>No VHC supplies should be stored in personal lockers (e.g. syringes, needles, vet wrap, other hospital equipment)</w:t>
      </w:r>
      <w:r>
        <w:t>.</w:t>
      </w:r>
    </w:p>
    <w:p w:rsidRPr="00FE2C3A" w:rsidR="003C4AE5" w:rsidP="003C4AE5" w:rsidRDefault="003C4AE5" w14:paraId="5008FCC3" w14:textId="77777777">
      <w:pPr>
        <w:pStyle w:val="ListParagraph"/>
        <w:numPr>
          <w:ilvl w:val="0"/>
          <w:numId w:val="39"/>
        </w:numPr>
        <w:contextualSpacing w:val="0"/>
      </w:pPr>
      <w:r w:rsidRPr="00FE2C3A">
        <w:t>If you have an empty/used syringe or patient medication, these need to be disposed of appropriately and not placed in a personal locker.</w:t>
      </w:r>
    </w:p>
    <w:p w:rsidRPr="00FE2C3A" w:rsidR="003C4AE5" w:rsidP="003C4AE5" w:rsidRDefault="003C4AE5" w14:paraId="03D59A7D" w14:textId="77777777">
      <w:pPr>
        <w:pStyle w:val="ListParagraph"/>
        <w:numPr>
          <w:ilvl w:val="0"/>
          <w:numId w:val="39"/>
        </w:numPr>
        <w:contextualSpacing w:val="0"/>
      </w:pPr>
      <w:r w:rsidRPr="00FE2C3A">
        <w:t>Personal medications stored in lockers need to be in their original containers and clearly labeled.</w:t>
      </w:r>
    </w:p>
    <w:p w:rsidRPr="00FE2C3A" w:rsidR="003C4AE5" w:rsidP="003C4AE5" w:rsidRDefault="003C4AE5" w14:paraId="34945220" w14:textId="77777777">
      <w:pPr>
        <w:pStyle w:val="ListParagraph"/>
        <w:numPr>
          <w:ilvl w:val="0"/>
          <w:numId w:val="39"/>
        </w:numPr>
        <w:contextualSpacing w:val="0"/>
      </w:pPr>
      <w:r w:rsidRPr="00FE2C3A">
        <w:t xml:space="preserve">Possession of controlled substances, not prescribed for personal use or </w:t>
      </w:r>
      <w:proofErr w:type="gramStart"/>
      <w:r w:rsidRPr="00FE2C3A">
        <w:t>being administered</w:t>
      </w:r>
      <w:proofErr w:type="gramEnd"/>
      <w:r w:rsidRPr="00FE2C3A">
        <w:t xml:space="preserve"> to a patient per approved medical orders, is a violation of VHC and College policy.</w:t>
      </w:r>
    </w:p>
    <w:p w:rsidRPr="00FE2C3A" w:rsidR="003C4AE5" w:rsidP="003C4AE5" w:rsidRDefault="003C4AE5" w14:paraId="391F6F9D" w14:textId="77777777"/>
    <w:p w:rsidR="003C4AE5" w:rsidP="003C4AE5" w:rsidRDefault="003C4AE5" w14:paraId="0609B9A6" w14:textId="77777777">
      <w:r w:rsidRPr="00FE2C3A">
        <w:t>At the end of the final day of 4</w:t>
      </w:r>
      <w:r w:rsidRPr="00FE2C3A">
        <w:rPr>
          <w:vertAlign w:val="superscript"/>
        </w:rPr>
        <w:t>th</w:t>
      </w:r>
      <w:r w:rsidRPr="00FE2C3A">
        <w:t xml:space="preserve"> year rotations, students are required to clean out the assigned locker and remove all personal belongings and locks.  Any locks left on lockers </w:t>
      </w:r>
      <w:proofErr w:type="gramStart"/>
      <w:r w:rsidRPr="00FE2C3A">
        <w:t>will be cut</w:t>
      </w:r>
      <w:proofErr w:type="gramEnd"/>
      <w:r w:rsidRPr="00FE2C3A">
        <w:t xml:space="preserve"> and items in lockers will be disposed of.</w:t>
      </w:r>
    </w:p>
    <w:p w:rsidRPr="00FE2C3A" w:rsidR="003C4AE5" w:rsidP="003C4AE5" w:rsidRDefault="003C4AE5" w14:paraId="3E23C017" w14:textId="77777777"/>
    <w:p w:rsidR="003C4AE5" w:rsidP="003C4AE5" w:rsidRDefault="003C4AE5" w14:paraId="7C8D0154" w14:textId="77777777">
      <w:r>
        <w:t xml:space="preserve">Hospital Board Approved – 2018 </w:t>
      </w:r>
    </w:p>
    <w:p w:rsidR="003C4AE5" w:rsidP="003C4AE5" w:rsidRDefault="003C4AE5" w14:paraId="4878DE97" w14:textId="77777777"/>
    <w:p w:rsidR="00140C23" w:rsidP="00140C23" w:rsidRDefault="00140C23" w14:paraId="35FCBDAD" w14:textId="77777777">
      <w:pPr>
        <w:tabs>
          <w:tab w:val="left" w:pos="1620"/>
        </w:tabs>
        <w:ind w:left="1620" w:hanging="450"/>
      </w:pPr>
    </w:p>
    <w:p w:rsidR="00140C23" w:rsidP="00140C23" w:rsidRDefault="00140C23" w14:paraId="3C055A7C" w14:textId="77777777"/>
    <w:p w:rsidR="00140C23" w:rsidP="0022033E" w:rsidRDefault="00140C23" w14:paraId="470125C1" w14:textId="77777777">
      <w:bookmarkStart w:name="_GoBack" w:id="0"/>
      <w:bookmarkEnd w:id="0"/>
    </w:p>
    <w:sectPr w:rsidR="00140C23" w:rsidSect="00AD203F">
      <w:footerReference w:type="default" r:id="rId9"/>
      <w:pgSz w:w="12240" w:h="15840" w:orient="portrait"/>
      <w:pgMar w:top="1440" w:right="1440" w:bottom="900" w:left="1440" w:header="720" w:footer="720" w:gutter="0"/>
      <w:cols w:space="720"/>
      <w:docGrid w:linePitch="360"/>
      <w:headerReference w:type="default" r:id="R2eef03bcc21e4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30" w:rsidP="00DD23B0" w:rsidRDefault="00640130" w14:paraId="4D6DC501" w14:textId="77777777">
      <w:r>
        <w:separator/>
      </w:r>
    </w:p>
  </w:endnote>
  <w:endnote w:type="continuationSeparator" w:id="0">
    <w:p w:rsidR="00640130" w:rsidP="00DD23B0" w:rsidRDefault="00640130" w14:paraId="2B96DE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C4AE5" w:rsidR="00EC2A4C" w:rsidP="003C4AE5" w:rsidRDefault="003C4AE5" w14:paraId="33B4F373" w14:textId="57198E27">
    <w:pPr>
      <w:pStyle w:val="Footer"/>
      <w:rPr>
        <w:i/>
      </w:rPr>
    </w:pPr>
    <w:r>
      <w:rPr>
        <w:i/>
      </w:rPr>
      <w:t>Updated</w:t>
    </w:r>
    <w:r w:rsidR="00E252CF">
      <w:rPr>
        <w:i/>
      </w:rPr>
      <w:t xml:space="preserve"> 6/29/2022</w:t>
    </w:r>
    <w:r w:rsidRPr="000F7EBB">
      <w:rPr>
        <w:i/>
      </w:rPr>
      <w:ptab w:alignment="center" w:relativeTo="margin" w:leader="none"/>
    </w:r>
    <w:r w:rsidRPr="000F7EBB">
      <w:rPr>
        <w:i/>
      </w:rPr>
      <w:ptab w:alignment="right" w:relativeTo="margin" w:leader="none"/>
    </w:r>
    <w:r w:rsidR="00E252CF">
      <w:rPr>
        <w:i/>
      </w:rPr>
      <w:t>Reviewed by Kate Drew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30" w:rsidP="00DD23B0" w:rsidRDefault="00640130" w14:paraId="43B1F6EF" w14:textId="77777777">
      <w:r>
        <w:separator/>
      </w:r>
    </w:p>
  </w:footnote>
  <w:footnote w:type="continuationSeparator" w:id="0">
    <w:p w:rsidR="00640130" w:rsidP="00DD23B0" w:rsidRDefault="00640130" w14:paraId="4603FA71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D3E3D5" w:rsidTr="2FD3E3D5" w14:paraId="5D58054B">
      <w:trPr>
        <w:trHeight w:val="300"/>
      </w:trPr>
      <w:tc>
        <w:tcPr>
          <w:tcW w:w="3120" w:type="dxa"/>
          <w:tcMar/>
        </w:tcPr>
        <w:p w:rsidR="2FD3E3D5" w:rsidP="2FD3E3D5" w:rsidRDefault="2FD3E3D5" w14:paraId="74032BC7" w14:textId="2E6D22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D3E3D5" w:rsidP="2FD3E3D5" w:rsidRDefault="2FD3E3D5" w14:paraId="083E5FEE" w14:textId="5669061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D3E3D5" w:rsidP="2FD3E3D5" w:rsidRDefault="2FD3E3D5" w14:paraId="54000F14" w14:textId="4DBA3824">
          <w:pPr>
            <w:pStyle w:val="Header"/>
            <w:bidi w:val="0"/>
            <w:ind w:right="-115"/>
            <w:jc w:val="right"/>
          </w:pPr>
        </w:p>
      </w:tc>
    </w:tr>
  </w:tbl>
  <w:p w:rsidR="2FD3E3D5" w:rsidP="2FD3E3D5" w:rsidRDefault="2FD3E3D5" w14:paraId="6DB161E2" w14:textId="544C50D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90F"/>
    <w:multiLevelType w:val="hybridMultilevel"/>
    <w:tmpl w:val="03D2CC8C"/>
    <w:lvl w:ilvl="0" w:tplc="3B64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B5D"/>
    <w:multiLevelType w:val="hybridMultilevel"/>
    <w:tmpl w:val="903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6C063B"/>
    <w:multiLevelType w:val="hybridMultilevel"/>
    <w:tmpl w:val="37DE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34E"/>
    <w:multiLevelType w:val="hybridMultilevel"/>
    <w:tmpl w:val="C62E53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DB24E3"/>
    <w:multiLevelType w:val="hybridMultilevel"/>
    <w:tmpl w:val="FA4C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B7C"/>
    <w:multiLevelType w:val="hybridMultilevel"/>
    <w:tmpl w:val="626A08CC"/>
    <w:lvl w:ilvl="0" w:tplc="88CC9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4C61"/>
    <w:multiLevelType w:val="multilevel"/>
    <w:tmpl w:val="F56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60885"/>
    <w:multiLevelType w:val="hybridMultilevel"/>
    <w:tmpl w:val="688E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D4B"/>
    <w:multiLevelType w:val="multilevel"/>
    <w:tmpl w:val="7B583BD4"/>
    <w:lvl w:ilvl="0">
      <w:start w:val="1"/>
      <w:numFmt w:val="decimal"/>
      <w:pStyle w:val="Heading1"/>
      <w:lvlText w:val="Section %1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/>
        <w:b/>
        <w:i w:val="0"/>
        <w:sz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A37E81"/>
    <w:multiLevelType w:val="hybridMultilevel"/>
    <w:tmpl w:val="FEF0FFC0"/>
    <w:lvl w:ilvl="0" w:tplc="7FE2A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D2B4F"/>
    <w:multiLevelType w:val="hybridMultilevel"/>
    <w:tmpl w:val="43CE8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C4240"/>
    <w:multiLevelType w:val="hybridMultilevel"/>
    <w:tmpl w:val="A314B5C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323553CF"/>
    <w:multiLevelType w:val="hybridMultilevel"/>
    <w:tmpl w:val="ACE2E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5BB"/>
    <w:multiLevelType w:val="hybridMultilevel"/>
    <w:tmpl w:val="0F48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0025D"/>
    <w:multiLevelType w:val="hybridMultilevel"/>
    <w:tmpl w:val="C58409EA"/>
    <w:lvl w:ilvl="0" w:tplc="A6F455AE">
      <w:start w:val="1"/>
      <w:numFmt w:val="decimal"/>
      <w:lvlText w:val="%1."/>
      <w:lvlJc w:val="left"/>
      <w:pPr>
        <w:ind w:left="720" w:hanging="360"/>
      </w:pPr>
    </w:lvl>
    <w:lvl w:ilvl="1" w:tplc="5ACEFAA0">
      <w:start w:val="1"/>
      <w:numFmt w:val="lowerLetter"/>
      <w:lvlText w:val="%2."/>
      <w:lvlJc w:val="left"/>
      <w:pPr>
        <w:ind w:left="1440" w:hanging="360"/>
      </w:pPr>
    </w:lvl>
    <w:lvl w:ilvl="2" w:tplc="97984700">
      <w:start w:val="1"/>
      <w:numFmt w:val="lowerRoman"/>
      <w:lvlText w:val="%3."/>
      <w:lvlJc w:val="right"/>
      <w:pPr>
        <w:ind w:left="2160" w:hanging="180"/>
      </w:pPr>
    </w:lvl>
    <w:lvl w:ilvl="3" w:tplc="19902374">
      <w:start w:val="1"/>
      <w:numFmt w:val="decimal"/>
      <w:lvlText w:val="%4."/>
      <w:lvlJc w:val="left"/>
      <w:pPr>
        <w:ind w:left="2880" w:hanging="360"/>
      </w:pPr>
    </w:lvl>
    <w:lvl w:ilvl="4" w:tplc="7E7E0C6C">
      <w:start w:val="1"/>
      <w:numFmt w:val="lowerLetter"/>
      <w:lvlText w:val="%5."/>
      <w:lvlJc w:val="left"/>
      <w:pPr>
        <w:ind w:left="3600" w:hanging="360"/>
      </w:pPr>
    </w:lvl>
    <w:lvl w:ilvl="5" w:tplc="CA9EB2BC">
      <w:start w:val="1"/>
      <w:numFmt w:val="lowerRoman"/>
      <w:lvlText w:val="%6."/>
      <w:lvlJc w:val="right"/>
      <w:pPr>
        <w:ind w:left="4320" w:hanging="180"/>
      </w:pPr>
    </w:lvl>
    <w:lvl w:ilvl="6" w:tplc="49A0E4B4">
      <w:start w:val="1"/>
      <w:numFmt w:val="decimal"/>
      <w:lvlText w:val="%7."/>
      <w:lvlJc w:val="left"/>
      <w:pPr>
        <w:ind w:left="5040" w:hanging="360"/>
      </w:pPr>
    </w:lvl>
    <w:lvl w:ilvl="7" w:tplc="8D289EEA">
      <w:start w:val="1"/>
      <w:numFmt w:val="lowerLetter"/>
      <w:lvlText w:val="%8."/>
      <w:lvlJc w:val="left"/>
      <w:pPr>
        <w:ind w:left="5760" w:hanging="360"/>
      </w:pPr>
    </w:lvl>
    <w:lvl w:ilvl="8" w:tplc="15EE8F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B4083"/>
    <w:multiLevelType w:val="hybridMultilevel"/>
    <w:tmpl w:val="5AAE2742"/>
    <w:lvl w:ilvl="0" w:tplc="7FD0C368">
      <w:start w:val="1"/>
      <w:numFmt w:val="decimal"/>
      <w:lvlText w:val="%1."/>
      <w:lvlJc w:val="left"/>
      <w:pPr>
        <w:ind w:left="720" w:hanging="360"/>
      </w:pPr>
    </w:lvl>
    <w:lvl w:ilvl="1" w:tplc="F2F07E5C">
      <w:start w:val="1"/>
      <w:numFmt w:val="lowerLetter"/>
      <w:lvlText w:val="%2."/>
      <w:lvlJc w:val="left"/>
      <w:pPr>
        <w:ind w:left="1440" w:hanging="360"/>
      </w:pPr>
    </w:lvl>
    <w:lvl w:ilvl="2" w:tplc="F704E61C">
      <w:start w:val="1"/>
      <w:numFmt w:val="lowerRoman"/>
      <w:lvlText w:val="%3."/>
      <w:lvlJc w:val="right"/>
      <w:pPr>
        <w:ind w:left="2160" w:hanging="180"/>
      </w:pPr>
    </w:lvl>
    <w:lvl w:ilvl="3" w:tplc="72C6856A">
      <w:start w:val="1"/>
      <w:numFmt w:val="decimal"/>
      <w:lvlText w:val="%4."/>
      <w:lvlJc w:val="left"/>
      <w:pPr>
        <w:ind w:left="2880" w:hanging="360"/>
      </w:pPr>
    </w:lvl>
    <w:lvl w:ilvl="4" w:tplc="ABA690D2">
      <w:start w:val="1"/>
      <w:numFmt w:val="lowerLetter"/>
      <w:lvlText w:val="%5."/>
      <w:lvlJc w:val="left"/>
      <w:pPr>
        <w:ind w:left="3600" w:hanging="360"/>
      </w:pPr>
    </w:lvl>
    <w:lvl w:ilvl="5" w:tplc="3F10A818">
      <w:start w:val="1"/>
      <w:numFmt w:val="lowerRoman"/>
      <w:lvlText w:val="%6."/>
      <w:lvlJc w:val="right"/>
      <w:pPr>
        <w:ind w:left="4320" w:hanging="180"/>
      </w:pPr>
    </w:lvl>
    <w:lvl w:ilvl="6" w:tplc="121050C8">
      <w:start w:val="1"/>
      <w:numFmt w:val="decimal"/>
      <w:lvlText w:val="%7."/>
      <w:lvlJc w:val="left"/>
      <w:pPr>
        <w:ind w:left="5040" w:hanging="360"/>
      </w:pPr>
    </w:lvl>
    <w:lvl w:ilvl="7" w:tplc="8F622666">
      <w:start w:val="1"/>
      <w:numFmt w:val="lowerLetter"/>
      <w:lvlText w:val="%8."/>
      <w:lvlJc w:val="left"/>
      <w:pPr>
        <w:ind w:left="5760" w:hanging="360"/>
      </w:pPr>
    </w:lvl>
    <w:lvl w:ilvl="8" w:tplc="977046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1859"/>
    <w:multiLevelType w:val="hybridMultilevel"/>
    <w:tmpl w:val="814EFDA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7" w15:restartNumberingAfterBreak="0">
    <w:nsid w:val="41A357A8"/>
    <w:multiLevelType w:val="hybridMultilevel"/>
    <w:tmpl w:val="5EEAC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64D82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27004C7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752ABD"/>
    <w:multiLevelType w:val="hybridMultilevel"/>
    <w:tmpl w:val="D8B0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F647C"/>
    <w:multiLevelType w:val="hybridMultilevel"/>
    <w:tmpl w:val="58AC48B2"/>
    <w:lvl w:ilvl="0" w:tplc="27006D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986C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C295EA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6A37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965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D8F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8AE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440F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4D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D21F7F"/>
    <w:multiLevelType w:val="hybridMultilevel"/>
    <w:tmpl w:val="F744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C44E9"/>
    <w:multiLevelType w:val="hybridMultilevel"/>
    <w:tmpl w:val="6F48A6F2"/>
    <w:lvl w:ilvl="0" w:tplc="B6ECF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9013B0"/>
    <w:multiLevelType w:val="hybridMultilevel"/>
    <w:tmpl w:val="0B32E474"/>
    <w:lvl w:ilvl="0" w:tplc="56F09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C027BC"/>
    <w:multiLevelType w:val="hybridMultilevel"/>
    <w:tmpl w:val="4596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8501D"/>
    <w:multiLevelType w:val="hybridMultilevel"/>
    <w:tmpl w:val="DC9CF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F41A7"/>
    <w:multiLevelType w:val="hybridMultilevel"/>
    <w:tmpl w:val="C284E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764F2"/>
    <w:multiLevelType w:val="hybridMultilevel"/>
    <w:tmpl w:val="E5F0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A3B25"/>
    <w:multiLevelType w:val="hybridMultilevel"/>
    <w:tmpl w:val="796A3C94"/>
    <w:lvl w:ilvl="0" w:tplc="6C6A89B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B77C928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E31641C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3022107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C00A64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8D94EE44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9D8952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8B8ABC4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553C3C8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9" w15:restartNumberingAfterBreak="0">
    <w:nsid w:val="6AEF2C52"/>
    <w:multiLevelType w:val="hybridMultilevel"/>
    <w:tmpl w:val="277C2140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30" w15:restartNumberingAfterBreak="0">
    <w:nsid w:val="6D48319B"/>
    <w:multiLevelType w:val="hybridMultilevel"/>
    <w:tmpl w:val="8A22B5E4"/>
    <w:lvl w:ilvl="0" w:tplc="9B5210EC">
      <w:start w:val="1"/>
      <w:numFmt w:val="decimal"/>
      <w:lvlText w:val="%1."/>
      <w:lvlJc w:val="left"/>
      <w:pPr>
        <w:ind w:left="720" w:hanging="360"/>
      </w:pPr>
    </w:lvl>
    <w:lvl w:ilvl="1" w:tplc="7F9E666C">
      <w:start w:val="1"/>
      <w:numFmt w:val="lowerLetter"/>
      <w:lvlText w:val="%2."/>
      <w:lvlJc w:val="left"/>
      <w:pPr>
        <w:ind w:left="1440" w:hanging="360"/>
      </w:pPr>
    </w:lvl>
    <w:lvl w:ilvl="2" w:tplc="D8421444">
      <w:start w:val="1"/>
      <w:numFmt w:val="lowerRoman"/>
      <w:lvlText w:val="%3."/>
      <w:lvlJc w:val="right"/>
      <w:pPr>
        <w:ind w:left="2160" w:hanging="180"/>
      </w:pPr>
    </w:lvl>
    <w:lvl w:ilvl="3" w:tplc="D3342234">
      <w:start w:val="1"/>
      <w:numFmt w:val="decimal"/>
      <w:lvlText w:val="%4."/>
      <w:lvlJc w:val="left"/>
      <w:pPr>
        <w:ind w:left="2880" w:hanging="360"/>
      </w:pPr>
    </w:lvl>
    <w:lvl w:ilvl="4" w:tplc="93E671B4">
      <w:start w:val="1"/>
      <w:numFmt w:val="lowerLetter"/>
      <w:lvlText w:val="%5."/>
      <w:lvlJc w:val="left"/>
      <w:pPr>
        <w:ind w:left="3600" w:hanging="360"/>
      </w:pPr>
    </w:lvl>
    <w:lvl w:ilvl="5" w:tplc="9264ABC2">
      <w:start w:val="1"/>
      <w:numFmt w:val="lowerRoman"/>
      <w:lvlText w:val="%6."/>
      <w:lvlJc w:val="right"/>
      <w:pPr>
        <w:ind w:left="4320" w:hanging="180"/>
      </w:pPr>
    </w:lvl>
    <w:lvl w:ilvl="6" w:tplc="CA884C40">
      <w:start w:val="1"/>
      <w:numFmt w:val="decimal"/>
      <w:lvlText w:val="%7."/>
      <w:lvlJc w:val="left"/>
      <w:pPr>
        <w:ind w:left="5040" w:hanging="360"/>
      </w:pPr>
    </w:lvl>
    <w:lvl w:ilvl="7" w:tplc="932477A8">
      <w:start w:val="1"/>
      <w:numFmt w:val="lowerLetter"/>
      <w:lvlText w:val="%8."/>
      <w:lvlJc w:val="left"/>
      <w:pPr>
        <w:ind w:left="5760" w:hanging="360"/>
      </w:pPr>
    </w:lvl>
    <w:lvl w:ilvl="8" w:tplc="CDC811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A5551"/>
    <w:multiLevelType w:val="hybridMultilevel"/>
    <w:tmpl w:val="9F9A5190"/>
    <w:lvl w:ilvl="0" w:tplc="93FE172E">
      <w:start w:val="1"/>
      <w:numFmt w:val="decimal"/>
      <w:lvlText w:val="%1."/>
      <w:lvlJc w:val="left"/>
      <w:pPr>
        <w:ind w:left="720" w:hanging="360"/>
      </w:pPr>
      <w:rPr>
        <w:rFonts w:hint="default"/>
        <w:color w:val="4144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65207"/>
    <w:multiLevelType w:val="hybridMultilevel"/>
    <w:tmpl w:val="527E2574"/>
    <w:lvl w:ilvl="0" w:tplc="497A4B06">
      <w:start w:val="1"/>
      <w:numFmt w:val="decimal"/>
      <w:lvlText w:val="%1."/>
      <w:lvlJc w:val="left"/>
      <w:pPr>
        <w:ind w:left="720" w:hanging="360"/>
      </w:pPr>
    </w:lvl>
    <w:lvl w:ilvl="1" w:tplc="8ABCDE66">
      <w:start w:val="1"/>
      <w:numFmt w:val="lowerLetter"/>
      <w:lvlText w:val="%2."/>
      <w:lvlJc w:val="left"/>
      <w:pPr>
        <w:ind w:left="1440" w:hanging="360"/>
      </w:pPr>
    </w:lvl>
    <w:lvl w:ilvl="2" w:tplc="8FFE7BFE">
      <w:start w:val="1"/>
      <w:numFmt w:val="lowerRoman"/>
      <w:lvlText w:val="%3."/>
      <w:lvlJc w:val="right"/>
      <w:pPr>
        <w:ind w:left="2160" w:hanging="180"/>
      </w:pPr>
    </w:lvl>
    <w:lvl w:ilvl="3" w:tplc="5F22F1CC">
      <w:start w:val="1"/>
      <w:numFmt w:val="decimal"/>
      <w:lvlText w:val="%4."/>
      <w:lvlJc w:val="left"/>
      <w:pPr>
        <w:ind w:left="2880" w:hanging="360"/>
      </w:pPr>
    </w:lvl>
    <w:lvl w:ilvl="4" w:tplc="C556F4BE">
      <w:start w:val="1"/>
      <w:numFmt w:val="lowerLetter"/>
      <w:lvlText w:val="%5."/>
      <w:lvlJc w:val="left"/>
      <w:pPr>
        <w:ind w:left="3600" w:hanging="360"/>
      </w:pPr>
    </w:lvl>
    <w:lvl w:ilvl="5" w:tplc="CC544732">
      <w:start w:val="1"/>
      <w:numFmt w:val="lowerRoman"/>
      <w:lvlText w:val="%6."/>
      <w:lvlJc w:val="right"/>
      <w:pPr>
        <w:ind w:left="4320" w:hanging="180"/>
      </w:pPr>
    </w:lvl>
    <w:lvl w:ilvl="6" w:tplc="CD781A42">
      <w:start w:val="1"/>
      <w:numFmt w:val="decimal"/>
      <w:lvlText w:val="%7."/>
      <w:lvlJc w:val="left"/>
      <w:pPr>
        <w:ind w:left="5040" w:hanging="360"/>
      </w:pPr>
    </w:lvl>
    <w:lvl w:ilvl="7" w:tplc="D9F293E8">
      <w:start w:val="1"/>
      <w:numFmt w:val="lowerLetter"/>
      <w:lvlText w:val="%8."/>
      <w:lvlJc w:val="left"/>
      <w:pPr>
        <w:ind w:left="5760" w:hanging="360"/>
      </w:pPr>
    </w:lvl>
    <w:lvl w:ilvl="8" w:tplc="A9B4ED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C2208"/>
    <w:multiLevelType w:val="hybridMultilevel"/>
    <w:tmpl w:val="847E749E"/>
    <w:lvl w:ilvl="0" w:tplc="B0EE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8508C"/>
    <w:multiLevelType w:val="hybridMultilevel"/>
    <w:tmpl w:val="1468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41949"/>
    <w:multiLevelType w:val="hybridMultilevel"/>
    <w:tmpl w:val="F6FA8DBE"/>
    <w:lvl w:ilvl="0" w:tplc="53A8ED1C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43596C"/>
    <w:multiLevelType w:val="hybridMultilevel"/>
    <w:tmpl w:val="9B4A04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D767C7"/>
    <w:multiLevelType w:val="hybridMultilevel"/>
    <w:tmpl w:val="3B14BC2A"/>
    <w:lvl w:ilvl="0" w:tplc="30D0277E">
      <w:start w:val="1"/>
      <w:numFmt w:val="decimal"/>
      <w:lvlText w:val="%1."/>
      <w:lvlJc w:val="left"/>
      <w:pPr>
        <w:ind w:left="720" w:hanging="360"/>
      </w:pPr>
    </w:lvl>
    <w:lvl w:ilvl="1" w:tplc="907C6498">
      <w:start w:val="1"/>
      <w:numFmt w:val="lowerLetter"/>
      <w:lvlText w:val="%2."/>
      <w:lvlJc w:val="left"/>
      <w:pPr>
        <w:ind w:left="1440" w:hanging="360"/>
      </w:pPr>
    </w:lvl>
    <w:lvl w:ilvl="2" w:tplc="9822FE58">
      <w:start w:val="1"/>
      <w:numFmt w:val="lowerRoman"/>
      <w:lvlText w:val="%3."/>
      <w:lvlJc w:val="right"/>
      <w:pPr>
        <w:ind w:left="2160" w:hanging="180"/>
      </w:pPr>
    </w:lvl>
    <w:lvl w:ilvl="3" w:tplc="0B8680BE">
      <w:start w:val="1"/>
      <w:numFmt w:val="decimal"/>
      <w:lvlText w:val="%4."/>
      <w:lvlJc w:val="left"/>
      <w:pPr>
        <w:ind w:left="2880" w:hanging="360"/>
      </w:pPr>
    </w:lvl>
    <w:lvl w:ilvl="4" w:tplc="62363B12">
      <w:start w:val="1"/>
      <w:numFmt w:val="lowerLetter"/>
      <w:lvlText w:val="%5."/>
      <w:lvlJc w:val="left"/>
      <w:pPr>
        <w:ind w:left="3600" w:hanging="360"/>
      </w:pPr>
    </w:lvl>
    <w:lvl w:ilvl="5" w:tplc="AA724F30">
      <w:start w:val="1"/>
      <w:numFmt w:val="lowerRoman"/>
      <w:lvlText w:val="%6."/>
      <w:lvlJc w:val="right"/>
      <w:pPr>
        <w:ind w:left="4320" w:hanging="180"/>
      </w:pPr>
    </w:lvl>
    <w:lvl w:ilvl="6" w:tplc="4F2CDE12">
      <w:start w:val="1"/>
      <w:numFmt w:val="decimal"/>
      <w:lvlText w:val="%7."/>
      <w:lvlJc w:val="left"/>
      <w:pPr>
        <w:ind w:left="5040" w:hanging="360"/>
      </w:pPr>
    </w:lvl>
    <w:lvl w:ilvl="7" w:tplc="0A9667F2">
      <w:start w:val="1"/>
      <w:numFmt w:val="lowerLetter"/>
      <w:lvlText w:val="%8."/>
      <w:lvlJc w:val="left"/>
      <w:pPr>
        <w:ind w:left="5760" w:hanging="360"/>
      </w:pPr>
    </w:lvl>
    <w:lvl w:ilvl="8" w:tplc="38C666C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C74F8"/>
    <w:multiLevelType w:val="hybridMultilevel"/>
    <w:tmpl w:val="131A3770"/>
    <w:lvl w:ilvl="0" w:tplc="BEAC65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3"/>
  </w:num>
  <w:num w:numId="3">
    <w:abstractNumId w:val="22"/>
  </w:num>
  <w:num w:numId="4">
    <w:abstractNumId w:val="18"/>
  </w:num>
  <w:num w:numId="5">
    <w:abstractNumId w:val="12"/>
  </w:num>
  <w:num w:numId="6">
    <w:abstractNumId w:val="36"/>
  </w:num>
  <w:num w:numId="7">
    <w:abstractNumId w:val="1"/>
  </w:num>
  <w:num w:numId="8">
    <w:abstractNumId w:val="9"/>
  </w:num>
  <w:num w:numId="9">
    <w:abstractNumId w:val="38"/>
  </w:num>
  <w:num w:numId="10">
    <w:abstractNumId w:val="3"/>
  </w:num>
  <w:num w:numId="11">
    <w:abstractNumId w:val="16"/>
  </w:num>
  <w:num w:numId="12">
    <w:abstractNumId w:val="4"/>
  </w:num>
  <w:num w:numId="13">
    <w:abstractNumId w:val="24"/>
  </w:num>
  <w:num w:numId="14">
    <w:abstractNumId w:val="5"/>
  </w:num>
  <w:num w:numId="15">
    <w:abstractNumId w:val="23"/>
  </w:num>
  <w:num w:numId="16">
    <w:abstractNumId w:val="6"/>
  </w:num>
  <w:num w:numId="17">
    <w:abstractNumId w:val="11"/>
  </w:num>
  <w:num w:numId="18">
    <w:abstractNumId w:val="25"/>
  </w:num>
  <w:num w:numId="19">
    <w:abstractNumId w:val="31"/>
  </w:num>
  <w:num w:numId="20">
    <w:abstractNumId w:val="30"/>
  </w:num>
  <w:num w:numId="21">
    <w:abstractNumId w:val="32"/>
  </w:num>
  <w:num w:numId="22">
    <w:abstractNumId w:val="14"/>
  </w:num>
  <w:num w:numId="23">
    <w:abstractNumId w:val="37"/>
  </w:num>
  <w:num w:numId="24">
    <w:abstractNumId w:val="15"/>
  </w:num>
  <w:num w:numId="25">
    <w:abstractNumId w:val="7"/>
  </w:num>
  <w:num w:numId="26">
    <w:abstractNumId w:val="35"/>
  </w:num>
  <w:num w:numId="27">
    <w:abstractNumId w:val="27"/>
  </w:num>
  <w:num w:numId="28">
    <w:abstractNumId w:val="13"/>
  </w:num>
  <w:num w:numId="29">
    <w:abstractNumId w:val="21"/>
  </w:num>
  <w:num w:numId="30">
    <w:abstractNumId w:val="29"/>
  </w:num>
  <w:num w:numId="31">
    <w:abstractNumId w:val="19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0"/>
  </w:num>
  <w:num w:numId="35">
    <w:abstractNumId w:val="17"/>
  </w:num>
  <w:num w:numId="36">
    <w:abstractNumId w:val="0"/>
  </w:num>
  <w:num w:numId="37">
    <w:abstractNumId w:val="26"/>
  </w:num>
  <w:num w:numId="38">
    <w:abstractNumId w:val="10"/>
  </w:num>
  <w:num w:numId="3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97"/>
    <w:rsid w:val="0000132D"/>
    <w:rsid w:val="000019C0"/>
    <w:rsid w:val="000151F1"/>
    <w:rsid w:val="000251F7"/>
    <w:rsid w:val="00033139"/>
    <w:rsid w:val="000446C4"/>
    <w:rsid w:val="00052A27"/>
    <w:rsid w:val="00056F80"/>
    <w:rsid w:val="00057EEA"/>
    <w:rsid w:val="00060B6E"/>
    <w:rsid w:val="00065C7A"/>
    <w:rsid w:val="000673E9"/>
    <w:rsid w:val="00077BE4"/>
    <w:rsid w:val="00081039"/>
    <w:rsid w:val="000836B4"/>
    <w:rsid w:val="000920D4"/>
    <w:rsid w:val="000A562D"/>
    <w:rsid w:val="000C1D7E"/>
    <w:rsid w:val="000F7EBB"/>
    <w:rsid w:val="00107C06"/>
    <w:rsid w:val="00107FD2"/>
    <w:rsid w:val="0011354E"/>
    <w:rsid w:val="0012567C"/>
    <w:rsid w:val="00126CA9"/>
    <w:rsid w:val="00140C23"/>
    <w:rsid w:val="00142E59"/>
    <w:rsid w:val="00150DD3"/>
    <w:rsid w:val="00155C97"/>
    <w:rsid w:val="001613E7"/>
    <w:rsid w:val="00173B8D"/>
    <w:rsid w:val="00182B70"/>
    <w:rsid w:val="00184C84"/>
    <w:rsid w:val="001857B7"/>
    <w:rsid w:val="00185A35"/>
    <w:rsid w:val="0018619D"/>
    <w:rsid w:val="001A2670"/>
    <w:rsid w:val="001B118F"/>
    <w:rsid w:val="001B72B2"/>
    <w:rsid w:val="001C122B"/>
    <w:rsid w:val="001D6410"/>
    <w:rsid w:val="001F13B0"/>
    <w:rsid w:val="001F315D"/>
    <w:rsid w:val="00202214"/>
    <w:rsid w:val="00202C3E"/>
    <w:rsid w:val="00211F2E"/>
    <w:rsid w:val="00215C4C"/>
    <w:rsid w:val="0022033E"/>
    <w:rsid w:val="0022048C"/>
    <w:rsid w:val="00220681"/>
    <w:rsid w:val="0022101F"/>
    <w:rsid w:val="00226D4B"/>
    <w:rsid w:val="0023060D"/>
    <w:rsid w:val="0023767C"/>
    <w:rsid w:val="00240C7B"/>
    <w:rsid w:val="00241489"/>
    <w:rsid w:val="00242920"/>
    <w:rsid w:val="00253587"/>
    <w:rsid w:val="002561F9"/>
    <w:rsid w:val="00280702"/>
    <w:rsid w:val="00280A79"/>
    <w:rsid w:val="002A2CD0"/>
    <w:rsid w:val="002C12A2"/>
    <w:rsid w:val="002C3DF5"/>
    <w:rsid w:val="002C6194"/>
    <w:rsid w:val="002E1877"/>
    <w:rsid w:val="002E5109"/>
    <w:rsid w:val="002E7459"/>
    <w:rsid w:val="00317ED5"/>
    <w:rsid w:val="00322C5D"/>
    <w:rsid w:val="00336CCF"/>
    <w:rsid w:val="00340DB9"/>
    <w:rsid w:val="003419C5"/>
    <w:rsid w:val="0034261A"/>
    <w:rsid w:val="00357355"/>
    <w:rsid w:val="00360592"/>
    <w:rsid w:val="00367372"/>
    <w:rsid w:val="00371446"/>
    <w:rsid w:val="00372C52"/>
    <w:rsid w:val="00377BD8"/>
    <w:rsid w:val="00380370"/>
    <w:rsid w:val="00384A23"/>
    <w:rsid w:val="00387347"/>
    <w:rsid w:val="00396A9A"/>
    <w:rsid w:val="003975E5"/>
    <w:rsid w:val="003B45E3"/>
    <w:rsid w:val="003C171F"/>
    <w:rsid w:val="003C4AE5"/>
    <w:rsid w:val="003D13FB"/>
    <w:rsid w:val="003E7886"/>
    <w:rsid w:val="003F46AE"/>
    <w:rsid w:val="003F687E"/>
    <w:rsid w:val="003F68BF"/>
    <w:rsid w:val="003F68E9"/>
    <w:rsid w:val="00401A66"/>
    <w:rsid w:val="00427220"/>
    <w:rsid w:val="004332F9"/>
    <w:rsid w:val="00435394"/>
    <w:rsid w:val="00440981"/>
    <w:rsid w:val="004462AD"/>
    <w:rsid w:val="00447EE4"/>
    <w:rsid w:val="00452455"/>
    <w:rsid w:val="004603C9"/>
    <w:rsid w:val="0046124D"/>
    <w:rsid w:val="00464798"/>
    <w:rsid w:val="00467925"/>
    <w:rsid w:val="004804EC"/>
    <w:rsid w:val="00481F06"/>
    <w:rsid w:val="00482B74"/>
    <w:rsid w:val="00483534"/>
    <w:rsid w:val="004A31F6"/>
    <w:rsid w:val="004B2252"/>
    <w:rsid w:val="004B4DD3"/>
    <w:rsid w:val="004C114B"/>
    <w:rsid w:val="004C34F3"/>
    <w:rsid w:val="004C4CB0"/>
    <w:rsid w:val="004E7D75"/>
    <w:rsid w:val="004E7E56"/>
    <w:rsid w:val="00500553"/>
    <w:rsid w:val="005136B7"/>
    <w:rsid w:val="00520C07"/>
    <w:rsid w:val="005223D1"/>
    <w:rsid w:val="0052707A"/>
    <w:rsid w:val="00534A97"/>
    <w:rsid w:val="0053623E"/>
    <w:rsid w:val="005531A9"/>
    <w:rsid w:val="00560666"/>
    <w:rsid w:val="005609CE"/>
    <w:rsid w:val="00566B7F"/>
    <w:rsid w:val="00570529"/>
    <w:rsid w:val="00570A33"/>
    <w:rsid w:val="005712C3"/>
    <w:rsid w:val="00573EC1"/>
    <w:rsid w:val="00582019"/>
    <w:rsid w:val="00584534"/>
    <w:rsid w:val="005845C0"/>
    <w:rsid w:val="005944F9"/>
    <w:rsid w:val="00597D9F"/>
    <w:rsid w:val="005A42C5"/>
    <w:rsid w:val="005B3D89"/>
    <w:rsid w:val="005B442D"/>
    <w:rsid w:val="005C123F"/>
    <w:rsid w:val="005D362E"/>
    <w:rsid w:val="005E6D71"/>
    <w:rsid w:val="005E725F"/>
    <w:rsid w:val="00613BEB"/>
    <w:rsid w:val="00616B7B"/>
    <w:rsid w:val="00640130"/>
    <w:rsid w:val="00646DE4"/>
    <w:rsid w:val="0066136B"/>
    <w:rsid w:val="0066471B"/>
    <w:rsid w:val="00681AC3"/>
    <w:rsid w:val="00681F9F"/>
    <w:rsid w:val="00696485"/>
    <w:rsid w:val="006C32EC"/>
    <w:rsid w:val="006C38AF"/>
    <w:rsid w:val="006D4591"/>
    <w:rsid w:val="006E7B6D"/>
    <w:rsid w:val="006F373E"/>
    <w:rsid w:val="00701929"/>
    <w:rsid w:val="007019BF"/>
    <w:rsid w:val="007077BB"/>
    <w:rsid w:val="007243B7"/>
    <w:rsid w:val="00731B56"/>
    <w:rsid w:val="007407DD"/>
    <w:rsid w:val="007471BD"/>
    <w:rsid w:val="00755D34"/>
    <w:rsid w:val="00760C83"/>
    <w:rsid w:val="0076633C"/>
    <w:rsid w:val="0077502D"/>
    <w:rsid w:val="0078098D"/>
    <w:rsid w:val="0079453D"/>
    <w:rsid w:val="00794D8A"/>
    <w:rsid w:val="00797D84"/>
    <w:rsid w:val="007B3212"/>
    <w:rsid w:val="007C1934"/>
    <w:rsid w:val="007D39C3"/>
    <w:rsid w:val="007D5CD9"/>
    <w:rsid w:val="007E3561"/>
    <w:rsid w:val="00801E3B"/>
    <w:rsid w:val="008160FD"/>
    <w:rsid w:val="00824788"/>
    <w:rsid w:val="00836F70"/>
    <w:rsid w:val="00872967"/>
    <w:rsid w:val="00880F43"/>
    <w:rsid w:val="008956FE"/>
    <w:rsid w:val="008B6A5C"/>
    <w:rsid w:val="008C467C"/>
    <w:rsid w:val="008F0A65"/>
    <w:rsid w:val="008F217B"/>
    <w:rsid w:val="00900EF9"/>
    <w:rsid w:val="009031BC"/>
    <w:rsid w:val="00915F16"/>
    <w:rsid w:val="009168F8"/>
    <w:rsid w:val="009248A1"/>
    <w:rsid w:val="00951E6D"/>
    <w:rsid w:val="00954C1E"/>
    <w:rsid w:val="0096345C"/>
    <w:rsid w:val="0097425D"/>
    <w:rsid w:val="00986BBD"/>
    <w:rsid w:val="009945FC"/>
    <w:rsid w:val="009B2E37"/>
    <w:rsid w:val="009B73EF"/>
    <w:rsid w:val="009C1583"/>
    <w:rsid w:val="009C38F5"/>
    <w:rsid w:val="009D738B"/>
    <w:rsid w:val="009E3B55"/>
    <w:rsid w:val="009E4606"/>
    <w:rsid w:val="00A12BAE"/>
    <w:rsid w:val="00A62AF0"/>
    <w:rsid w:val="00A655EF"/>
    <w:rsid w:val="00A7631F"/>
    <w:rsid w:val="00A8376E"/>
    <w:rsid w:val="00A8607B"/>
    <w:rsid w:val="00AB408B"/>
    <w:rsid w:val="00AB509D"/>
    <w:rsid w:val="00AB7D5E"/>
    <w:rsid w:val="00AB7FCB"/>
    <w:rsid w:val="00AC3181"/>
    <w:rsid w:val="00AD203F"/>
    <w:rsid w:val="00AD280B"/>
    <w:rsid w:val="00AD381F"/>
    <w:rsid w:val="00AD4C7D"/>
    <w:rsid w:val="00AE2C18"/>
    <w:rsid w:val="00AF2B1C"/>
    <w:rsid w:val="00AF66EA"/>
    <w:rsid w:val="00B10D03"/>
    <w:rsid w:val="00B12B4A"/>
    <w:rsid w:val="00B154F2"/>
    <w:rsid w:val="00B2000D"/>
    <w:rsid w:val="00B30755"/>
    <w:rsid w:val="00B36F6E"/>
    <w:rsid w:val="00B41543"/>
    <w:rsid w:val="00B5066C"/>
    <w:rsid w:val="00B516E6"/>
    <w:rsid w:val="00B54255"/>
    <w:rsid w:val="00B569F9"/>
    <w:rsid w:val="00B56E43"/>
    <w:rsid w:val="00B6751A"/>
    <w:rsid w:val="00B70F8B"/>
    <w:rsid w:val="00B83B4E"/>
    <w:rsid w:val="00B848D9"/>
    <w:rsid w:val="00B931DB"/>
    <w:rsid w:val="00B97BB1"/>
    <w:rsid w:val="00BB0014"/>
    <w:rsid w:val="00BB65F1"/>
    <w:rsid w:val="00BB6663"/>
    <w:rsid w:val="00BD1701"/>
    <w:rsid w:val="00BD3982"/>
    <w:rsid w:val="00BE28E6"/>
    <w:rsid w:val="00BE76C0"/>
    <w:rsid w:val="00BF263E"/>
    <w:rsid w:val="00BF6EDF"/>
    <w:rsid w:val="00C10C9D"/>
    <w:rsid w:val="00C137A8"/>
    <w:rsid w:val="00C23DE2"/>
    <w:rsid w:val="00C34FF0"/>
    <w:rsid w:val="00C378D1"/>
    <w:rsid w:val="00C50143"/>
    <w:rsid w:val="00C62C30"/>
    <w:rsid w:val="00C74C36"/>
    <w:rsid w:val="00C76A28"/>
    <w:rsid w:val="00C76FD6"/>
    <w:rsid w:val="00C818F4"/>
    <w:rsid w:val="00C92FED"/>
    <w:rsid w:val="00CA08EC"/>
    <w:rsid w:val="00CA3604"/>
    <w:rsid w:val="00CB04D8"/>
    <w:rsid w:val="00CB2BD0"/>
    <w:rsid w:val="00CB7F70"/>
    <w:rsid w:val="00CD4951"/>
    <w:rsid w:val="00CF605C"/>
    <w:rsid w:val="00D06FFD"/>
    <w:rsid w:val="00D2402F"/>
    <w:rsid w:val="00D36BC8"/>
    <w:rsid w:val="00D36F96"/>
    <w:rsid w:val="00D4559E"/>
    <w:rsid w:val="00D479F5"/>
    <w:rsid w:val="00D513CB"/>
    <w:rsid w:val="00D53204"/>
    <w:rsid w:val="00D6455A"/>
    <w:rsid w:val="00D65942"/>
    <w:rsid w:val="00D7282A"/>
    <w:rsid w:val="00D7766F"/>
    <w:rsid w:val="00D90C9F"/>
    <w:rsid w:val="00D9290E"/>
    <w:rsid w:val="00DD23B0"/>
    <w:rsid w:val="00DE37D3"/>
    <w:rsid w:val="00E063D0"/>
    <w:rsid w:val="00E24054"/>
    <w:rsid w:val="00E252CF"/>
    <w:rsid w:val="00E31C5D"/>
    <w:rsid w:val="00E37279"/>
    <w:rsid w:val="00E54437"/>
    <w:rsid w:val="00E61B97"/>
    <w:rsid w:val="00E72B88"/>
    <w:rsid w:val="00E75D92"/>
    <w:rsid w:val="00E762E8"/>
    <w:rsid w:val="00E9545B"/>
    <w:rsid w:val="00EB3B70"/>
    <w:rsid w:val="00EB64A9"/>
    <w:rsid w:val="00EC2A4C"/>
    <w:rsid w:val="00ED141A"/>
    <w:rsid w:val="00EF468F"/>
    <w:rsid w:val="00F026B7"/>
    <w:rsid w:val="00F12145"/>
    <w:rsid w:val="00F267BA"/>
    <w:rsid w:val="00F26F68"/>
    <w:rsid w:val="00F32D34"/>
    <w:rsid w:val="00F3352C"/>
    <w:rsid w:val="00F4008D"/>
    <w:rsid w:val="00F43F51"/>
    <w:rsid w:val="00F46198"/>
    <w:rsid w:val="00F500EB"/>
    <w:rsid w:val="00F804AC"/>
    <w:rsid w:val="00F80AC9"/>
    <w:rsid w:val="00FA1853"/>
    <w:rsid w:val="00FA1DA8"/>
    <w:rsid w:val="00FA455E"/>
    <w:rsid w:val="00FB491B"/>
    <w:rsid w:val="00FB636A"/>
    <w:rsid w:val="00FC7A01"/>
    <w:rsid w:val="00FD086C"/>
    <w:rsid w:val="00FD702A"/>
    <w:rsid w:val="00FE5297"/>
    <w:rsid w:val="00FF3EF1"/>
    <w:rsid w:val="2FD3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D4C4"/>
  <w15:docId w15:val="{C6425FC4-1EA6-452B-91CF-B58FC5A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E7"/>
    <w:pPr>
      <w:keepNext/>
      <w:numPr>
        <w:numId w:val="1"/>
      </w:numPr>
      <w:spacing w:before="240" w:after="60"/>
      <w:outlineLvl w:val="0"/>
    </w:pPr>
    <w:rPr>
      <w:rFonts w:ascii="Times New Roman" w:hAnsi="Times New Roman"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3E7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eastAsia="Times New Roman" w:cs="Arial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E61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C52"/>
    <w:pPr>
      <w:ind w:left="720"/>
      <w:contextualSpacing/>
    </w:pPr>
  </w:style>
  <w:style w:type="paragraph" w:styleId="p3" w:customStyle="1">
    <w:name w:val="p3"/>
    <w:basedOn w:val="Normal"/>
    <w:rsid w:val="0077502D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1613E7"/>
    <w:rPr>
      <w:rFonts w:ascii="Times New Roman" w:hAnsi="Times New Roman" w:eastAsia="Times New Roman" w:cs="Arial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1613E7"/>
    <w:rPr>
      <w:rFonts w:ascii="Times New Roman" w:hAnsi="Times New Roman" w:eastAsia="Times New Roman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E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981"/>
    <w:rPr>
      <w:rFonts w:ascii="Calibri" w:hAnsi="Calibri" w:cs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0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1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1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05C"/>
  </w:style>
  <w:style w:type="paragraph" w:styleId="Header">
    <w:name w:val="header"/>
    <w:basedOn w:val="Normal"/>
    <w:link w:val="Head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23B0"/>
  </w:style>
  <w:style w:type="paragraph" w:styleId="Footer">
    <w:name w:val="footer"/>
    <w:basedOn w:val="Normal"/>
    <w:link w:val="FooterChar"/>
    <w:uiPriority w:val="99"/>
    <w:unhideWhenUsed/>
    <w:rsid w:val="00DD23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23B0"/>
  </w:style>
  <w:style w:type="paragraph" w:styleId="paragraph" w:customStyle="1">
    <w:name w:val="paragraph"/>
    <w:basedOn w:val="Normal"/>
    <w:rsid w:val="0018619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8619D"/>
  </w:style>
  <w:style w:type="character" w:styleId="eop" w:customStyle="1">
    <w:name w:val="eop"/>
    <w:basedOn w:val="DefaultParagraphFont"/>
    <w:rsid w:val="0018619D"/>
  </w:style>
  <w:style w:type="paragraph" w:styleId="Default" w:customStyle="1">
    <w:name w:val="Default"/>
    <w:rsid w:val="002E5109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CM1" w:customStyle="1">
    <w:name w:val="CM1"/>
    <w:basedOn w:val="Default"/>
    <w:next w:val="Default"/>
    <w:uiPriority w:val="99"/>
    <w:rsid w:val="002E5109"/>
    <w:pPr>
      <w:spacing w:line="268" w:lineRule="atLeast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rsid w:val="002E5109"/>
    <w:rPr>
      <w:rFonts w:cs="Times New Roman"/>
      <w:color w:val="auto"/>
    </w:rPr>
  </w:style>
  <w:style w:type="paragraph" w:styleId="CM4" w:customStyle="1">
    <w:name w:val="CM4"/>
    <w:basedOn w:val="Default"/>
    <w:next w:val="Default"/>
    <w:uiPriority w:val="99"/>
    <w:rsid w:val="000A562D"/>
    <w:rPr>
      <w:rFonts w:ascii="Arial" w:hAnsi="Arial" w:cs="Arial"/>
      <w:color w:val="auto"/>
    </w:rPr>
  </w:style>
  <w:style w:type="paragraph" w:styleId="CM3" w:customStyle="1">
    <w:name w:val="CM3"/>
    <w:basedOn w:val="Default"/>
    <w:next w:val="Default"/>
    <w:uiPriority w:val="99"/>
    <w:rsid w:val="000A562D"/>
    <w:pPr>
      <w:spacing w:line="268" w:lineRule="atLeast"/>
    </w:pPr>
    <w:rPr>
      <w:rFonts w:ascii="Arial" w:hAnsi="Arial" w:cs="Ari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242920"/>
    <w:pPr>
      <w:widowControl w:val="0"/>
      <w:ind w:left="2035"/>
    </w:pPr>
    <w:rPr>
      <w:rFonts w:ascii="Arial" w:hAnsi="Arial" w:eastAsia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242920"/>
    <w:rPr>
      <w:rFonts w:ascii="Arial" w:hAnsi="Arial" w:eastAsia="Arial"/>
      <w:sz w:val="20"/>
      <w:szCs w:val="20"/>
    </w:rPr>
  </w:style>
  <w:style w:type="paragraph" w:styleId="Body" w:customStyle="1">
    <w:name w:val="Body"/>
    <w:rsid w:val="00AB7D5E"/>
    <w:rPr>
      <w:rFonts w:ascii="Helvetica Neue" w:hAnsi="Helvetica Neue" w:eastAsia="Arial Unicode MS" w:cs="Arial Unicode MS"/>
      <w:color w:val="000000"/>
    </w:rPr>
  </w:style>
  <w:style w:type="character" w:styleId="None" w:customStyle="1">
    <w:name w:val="None"/>
    <w:rsid w:val="00AB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eader" Target="header.xml" Id="R2eef03bcc21e49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D31431F654F4E8C2EF0B5B1CAD257" ma:contentTypeVersion="6" ma:contentTypeDescription="Create a new document." ma:contentTypeScope="" ma:versionID="aca24fa294b85e1a50dca73c3d7591ea">
  <xsd:schema xmlns:xsd="http://www.w3.org/2001/XMLSchema" xmlns:xs="http://www.w3.org/2001/XMLSchema" xmlns:p="http://schemas.microsoft.com/office/2006/metadata/properties" xmlns:ns2="3629a3ff-c78c-45b2-956f-ee5c161cafba" xmlns:ns3="3717ac80-c029-4140-beee-375e0a72e191" targetNamespace="http://schemas.microsoft.com/office/2006/metadata/properties" ma:root="true" ma:fieldsID="b992ec2cdaf4ff895a6b3a44a34dd2ed" ns2:_="" ns3:_="">
    <xsd:import namespace="3629a3ff-c78c-45b2-956f-ee5c161cafba"/>
    <xsd:import namespace="3717ac80-c029-4140-beee-375e0a72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3ff-c78c-45b2-956f-ee5c161c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c80-c029-4140-beee-375e0a72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7FEE0-FF9D-4B0B-BC00-38A36A885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6081F-1F66-401D-998C-F3CE839B34DA}"/>
</file>

<file path=customXml/itemProps3.xml><?xml version="1.0" encoding="utf-8"?>
<ds:datastoreItem xmlns:ds="http://schemas.openxmlformats.org/officeDocument/2006/customXml" ds:itemID="{E47A4D9E-C1F9-45B1-BB8A-FF20CDDAFF48}"/>
</file>

<file path=customXml/itemProps4.xml><?xml version="1.0" encoding="utf-8"?>
<ds:datastoreItem xmlns:ds="http://schemas.openxmlformats.org/officeDocument/2006/customXml" ds:itemID="{EBE2EEAD-4C7B-4237-A6A6-01423CDA04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KSU College of Veterinary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catsadm</dc:creator>
  <keywords/>
  <dc:description/>
  <lastModifiedBy>Dakota Nelson</lastModifiedBy>
  <revision>4</revision>
  <lastPrinted>2013-02-20T15:10:00.0000000Z</lastPrinted>
  <dcterms:created xsi:type="dcterms:W3CDTF">2022-06-06T20:39:00.0000000Z</dcterms:created>
  <dcterms:modified xsi:type="dcterms:W3CDTF">2023-09-21T15:47:13.5251871Z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0x010100EF0D31431F654F4E8C2EF0B5B1CAD257</vt:lpwstr>
  </property>
</Properties>
</file>