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1010" w:tblpY="918"/>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8"/>
        <w:gridCol w:w="3843"/>
      </w:tblGrid>
      <w:tr w:rsidR="00B569F9" w14:paraId="581A1C4D" w14:textId="77777777" w:rsidTr="00B569F9">
        <w:trPr>
          <w:trHeight w:val="1924"/>
        </w:trPr>
        <w:tc>
          <w:tcPr>
            <w:tcW w:w="6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5F306" w14:textId="73320C21" w:rsidR="00EB3B70" w:rsidRDefault="009031BC" w:rsidP="00EB3B70">
            <w:pPr>
              <w:rPr>
                <w:b/>
              </w:rPr>
            </w:pPr>
            <w:r>
              <w:rPr>
                <w:noProof/>
              </w:rPr>
              <w:drawing>
                <wp:inline distT="0" distB="0" distL="0" distR="0" wp14:anchorId="6208481F" wp14:editId="17B29A3B">
                  <wp:extent cx="2285461" cy="1466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1638" cy="1540747"/>
                          </a:xfrm>
                          <a:prstGeom prst="rect">
                            <a:avLst/>
                          </a:prstGeom>
                        </pic:spPr>
                      </pic:pic>
                    </a:graphicData>
                  </a:graphic>
                </wp:inline>
              </w:drawing>
            </w:r>
            <w:r w:rsidR="00EB3B70">
              <w:rPr>
                <w:b/>
              </w:rPr>
              <w:t xml:space="preserve">    </w:t>
            </w:r>
            <w:r w:rsidR="00EB3B7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c>
          <w:tcPr>
            <w:tcW w:w="3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DC6C90A" w14:textId="77777777" w:rsidR="009031BC" w:rsidRDefault="009031BC" w:rsidP="00EB3B70">
            <w:pPr>
              <w:jc w:val="right"/>
              <w:rPr>
                <w:rFonts w:ascii="Verdana" w:hAnsi="Verdana"/>
              </w:rPr>
            </w:pPr>
          </w:p>
          <w:p w14:paraId="3B4636A8" w14:textId="77777777" w:rsidR="009031BC" w:rsidRDefault="009031BC" w:rsidP="00EB3B70">
            <w:pPr>
              <w:jc w:val="right"/>
              <w:rPr>
                <w:rFonts w:ascii="Verdana" w:hAnsi="Verdana"/>
              </w:rPr>
            </w:pPr>
          </w:p>
          <w:p w14:paraId="441AD0A1" w14:textId="77777777" w:rsidR="009031BC" w:rsidRDefault="009031BC" w:rsidP="00EB3B70">
            <w:pPr>
              <w:jc w:val="right"/>
              <w:rPr>
                <w:rFonts w:ascii="Verdana" w:hAnsi="Verdana"/>
              </w:rPr>
            </w:pPr>
          </w:p>
          <w:p w14:paraId="668149DF" w14:textId="77777777" w:rsidR="009031BC" w:rsidRDefault="009031BC" w:rsidP="00EB3B70">
            <w:pPr>
              <w:jc w:val="right"/>
              <w:rPr>
                <w:rFonts w:ascii="Verdana" w:hAnsi="Verdana"/>
              </w:rPr>
            </w:pPr>
          </w:p>
          <w:p w14:paraId="15898759" w14:textId="08FBD59E" w:rsidR="00EB3B70" w:rsidRPr="009031BC" w:rsidRDefault="00EB3B70" w:rsidP="009031BC">
            <w:pPr>
              <w:jc w:val="right"/>
              <w:rPr>
                <w:rFonts w:ascii="Verdana" w:hAnsi="Verdana"/>
              </w:rPr>
            </w:pPr>
            <w:r w:rsidRPr="00C23DE2">
              <w:rPr>
                <w:rFonts w:ascii="Verdana" w:hAnsi="Verdana"/>
              </w:rPr>
              <w:t>OFFICIAL PROTOCOL</w:t>
            </w:r>
          </w:p>
        </w:tc>
      </w:tr>
    </w:tbl>
    <w:p w14:paraId="6C6D0DAC" w14:textId="77777777" w:rsidR="00755D34" w:rsidRPr="005609CE" w:rsidRDefault="00755D34" w:rsidP="003F68BF">
      <w:pPr>
        <w:rPr>
          <w:rFonts w:cstheme="minorHAnsi"/>
          <w:b/>
        </w:rPr>
      </w:pPr>
    </w:p>
    <w:p w14:paraId="2933156C" w14:textId="5C4DF744" w:rsidR="00056F80" w:rsidRDefault="006F60E4" w:rsidP="00056F80">
      <w:pPr>
        <w:rPr>
          <w:b/>
        </w:rPr>
      </w:pPr>
      <w:r>
        <w:rPr>
          <w:b/>
        </w:rPr>
        <w:t>ICU/ER Process and Procedures</w:t>
      </w:r>
    </w:p>
    <w:p w14:paraId="27C9A3B5" w14:textId="77777777" w:rsidR="00056F80" w:rsidRDefault="00056F80" w:rsidP="00056F80"/>
    <w:p w14:paraId="7D9A1790" w14:textId="571BB9C9" w:rsidR="00056F80" w:rsidRDefault="00056F80" w:rsidP="00056F80">
      <w:pPr>
        <w:rPr>
          <w:rFonts w:ascii="Calibri" w:hAnsi="Calibri" w:cs="Calibri"/>
        </w:rPr>
      </w:pPr>
      <w:r>
        <w:rPr>
          <w:rFonts w:ascii="Calibri" w:hAnsi="Calibri" w:cs="Calibri"/>
        </w:rPr>
        <w:t xml:space="preserve">Purpose:  </w:t>
      </w:r>
      <w:r w:rsidR="006F60E4" w:rsidRPr="007E560D">
        <w:rPr>
          <w:color w:val="000000" w:themeColor="text1"/>
        </w:rPr>
        <w:t>To outline and enhance communications in between SAICU and SAER departments, and ultimately promote inpatient care and staff/student training and teaching.</w:t>
      </w:r>
    </w:p>
    <w:p w14:paraId="71A5A150" w14:textId="1918C1DA" w:rsidR="00CA08EC" w:rsidRDefault="00CA08EC" w:rsidP="00056F80">
      <w:pPr>
        <w:tabs>
          <w:tab w:val="left" w:pos="720"/>
        </w:tabs>
        <w:ind w:left="720" w:hanging="720"/>
        <w:rPr>
          <w:rFonts w:ascii="Calibri" w:eastAsia="Times New Roman" w:hAnsi="Calibri" w:cs="Calibri"/>
        </w:rPr>
      </w:pPr>
    </w:p>
    <w:p w14:paraId="10F37EE5" w14:textId="77777777" w:rsidR="006F60E4" w:rsidRDefault="006F60E4" w:rsidP="006F60E4">
      <w:r>
        <w:t>When the ER service admits a patient to the ICU, the following procedures must be followed:</w:t>
      </w:r>
    </w:p>
    <w:p w14:paraId="6857DFF2" w14:textId="77777777" w:rsidR="006F60E4" w:rsidRDefault="006F60E4" w:rsidP="006F60E4">
      <w:pPr>
        <w:pStyle w:val="ListParagraph"/>
        <w:numPr>
          <w:ilvl w:val="0"/>
          <w:numId w:val="37"/>
        </w:numPr>
        <w:spacing w:after="160" w:line="259" w:lineRule="auto"/>
      </w:pPr>
      <w:r>
        <w:t xml:space="preserve">All necessary diagnostics have been performed and initial patient stability has been accomplished.  </w:t>
      </w:r>
    </w:p>
    <w:p w14:paraId="0E372F11" w14:textId="77777777" w:rsidR="006F60E4" w:rsidRDefault="006F60E4" w:rsidP="006F60E4">
      <w:pPr>
        <w:pStyle w:val="ListParagraph"/>
        <w:numPr>
          <w:ilvl w:val="0"/>
          <w:numId w:val="37"/>
        </w:numPr>
        <w:spacing w:after="160" w:line="259" w:lineRule="auto"/>
      </w:pPr>
      <w:r>
        <w:t xml:space="preserve">Patient has been added to the ICU Instinct Board </w:t>
      </w:r>
      <w:r w:rsidRPr="007E560D">
        <w:rPr>
          <w:color w:val="000000" w:themeColor="text1"/>
        </w:rPr>
        <w:t>(SA ICU Medicine or Surgery, or Exotics)</w:t>
      </w:r>
    </w:p>
    <w:p w14:paraId="76156515" w14:textId="2B478D12" w:rsidR="006F60E4" w:rsidRDefault="006F60E4" w:rsidP="006F60E4">
      <w:pPr>
        <w:pStyle w:val="ListParagraph"/>
        <w:numPr>
          <w:ilvl w:val="0"/>
          <w:numId w:val="37"/>
        </w:numPr>
        <w:spacing w:after="160" w:line="259" w:lineRule="auto"/>
      </w:pPr>
      <w:r>
        <w:t>A treatment sheet has been created for the patient in Instinct</w:t>
      </w:r>
      <w:r w:rsidR="001E2A46">
        <w:t>.</w:t>
      </w:r>
    </w:p>
    <w:p w14:paraId="2DD3C287" w14:textId="77777777" w:rsidR="006F60E4" w:rsidRPr="008914CE" w:rsidRDefault="006F60E4" w:rsidP="006F60E4">
      <w:pPr>
        <w:pStyle w:val="ListParagraph"/>
        <w:numPr>
          <w:ilvl w:val="0"/>
          <w:numId w:val="37"/>
        </w:numPr>
        <w:spacing w:after="160" w:line="259" w:lineRule="auto"/>
      </w:pPr>
      <w:r>
        <w:t xml:space="preserve">Attending clinician has rounded a service RVT (preferred) or service assistant if an RVT is not available.  </w:t>
      </w:r>
      <w:r w:rsidRPr="001E2A46">
        <w:rPr>
          <w:color w:val="000000" w:themeColor="text1"/>
        </w:rPr>
        <w:t>ICU staff will not begin treatments until they have received rounds.</w:t>
      </w:r>
    </w:p>
    <w:p w14:paraId="2FDA7E19" w14:textId="77777777" w:rsidR="006F60E4" w:rsidRDefault="006F60E4" w:rsidP="006F60E4">
      <w:pPr>
        <w:pStyle w:val="ListParagraph"/>
        <w:numPr>
          <w:ilvl w:val="0"/>
          <w:numId w:val="37"/>
        </w:numPr>
        <w:spacing w:after="160" w:line="259" w:lineRule="auto"/>
      </w:pPr>
      <w:r>
        <w:t>Exception to this process is given to patients needing oxygen cage during ER work up.</w:t>
      </w:r>
    </w:p>
    <w:p w14:paraId="6C2462BD" w14:textId="77777777" w:rsidR="006F60E4" w:rsidRDefault="006F60E4" w:rsidP="006F60E4">
      <w:r>
        <w:t>ER student responsibility of ICU inpatients is as follows:</w:t>
      </w:r>
    </w:p>
    <w:p w14:paraId="4AECEECF" w14:textId="72FBA562" w:rsidR="006F60E4" w:rsidRDefault="006F60E4" w:rsidP="006F60E4">
      <w:pPr>
        <w:pStyle w:val="ListParagraph"/>
        <w:numPr>
          <w:ilvl w:val="0"/>
          <w:numId w:val="38"/>
        </w:numPr>
        <w:spacing w:after="160" w:line="259" w:lineRule="auto"/>
      </w:pPr>
      <w:r>
        <w:t>Responsible for the 7am and 7pm treatments of the ER inpatients</w:t>
      </w:r>
      <w:r w:rsidR="001E2A46">
        <w:t>.</w:t>
      </w:r>
    </w:p>
    <w:p w14:paraId="7E9268AA" w14:textId="3B048322" w:rsidR="006F60E4" w:rsidRDefault="006F60E4" w:rsidP="006F60E4">
      <w:pPr>
        <w:pStyle w:val="ListParagraph"/>
        <w:numPr>
          <w:ilvl w:val="0"/>
          <w:numId w:val="38"/>
        </w:numPr>
        <w:spacing w:after="160" w:line="259" w:lineRule="auto"/>
      </w:pPr>
      <w:r>
        <w:t>All client patient status updates</w:t>
      </w:r>
      <w:r w:rsidR="001E2A46">
        <w:t>.</w:t>
      </w:r>
    </w:p>
    <w:p w14:paraId="51C6506C" w14:textId="372783CC" w:rsidR="006F60E4" w:rsidRDefault="006F60E4" w:rsidP="006F60E4">
      <w:pPr>
        <w:pStyle w:val="ListParagraph"/>
        <w:numPr>
          <w:ilvl w:val="0"/>
          <w:numId w:val="38"/>
        </w:numPr>
        <w:spacing w:after="160" w:line="259" w:lineRule="auto"/>
      </w:pPr>
      <w:r>
        <w:t>Help with other ICU treatments during ER down time</w:t>
      </w:r>
      <w:r w:rsidR="001E2A46">
        <w:t>.</w:t>
      </w:r>
    </w:p>
    <w:p w14:paraId="40081314" w14:textId="77777777" w:rsidR="006F60E4" w:rsidRDefault="006F60E4" w:rsidP="006F60E4">
      <w:r>
        <w:t>Code 10 procedure:</w:t>
      </w:r>
    </w:p>
    <w:p w14:paraId="10D0C9EC" w14:textId="77777777" w:rsidR="006F60E4" w:rsidRDefault="006F60E4" w:rsidP="006F60E4">
      <w:pPr>
        <w:pStyle w:val="ListParagraph"/>
        <w:numPr>
          <w:ilvl w:val="0"/>
          <w:numId w:val="39"/>
        </w:numPr>
        <w:spacing w:after="160" w:line="259" w:lineRule="auto"/>
      </w:pPr>
      <w:r>
        <w:t>If a code 10 is called by the desk staff, ER will triage to determine if the patient should go immediately to ICU for stabilization.</w:t>
      </w:r>
    </w:p>
    <w:p w14:paraId="34DF2C8A" w14:textId="77777777" w:rsidR="006F60E4" w:rsidRDefault="006F60E4" w:rsidP="006F60E4">
      <w:pPr>
        <w:pStyle w:val="ListParagraph"/>
        <w:numPr>
          <w:ilvl w:val="0"/>
          <w:numId w:val="39"/>
        </w:numPr>
        <w:spacing w:after="160" w:line="259" w:lineRule="auto"/>
      </w:pPr>
      <w:r>
        <w:t>If a code 10 is called to ICU, ER clinician/intern and ER staff must respond immediately.</w:t>
      </w:r>
    </w:p>
    <w:p w14:paraId="70BC80BF" w14:textId="77777777" w:rsidR="006F60E4" w:rsidRDefault="006F60E4" w:rsidP="006F60E4">
      <w:r>
        <w:t>After hour client visitation:</w:t>
      </w:r>
    </w:p>
    <w:p w14:paraId="0AA41EB2" w14:textId="77777777" w:rsidR="006F60E4" w:rsidRDefault="006F60E4" w:rsidP="006F60E4">
      <w:pPr>
        <w:pStyle w:val="ListParagraph"/>
        <w:numPr>
          <w:ilvl w:val="0"/>
          <w:numId w:val="40"/>
        </w:numPr>
        <w:spacing w:after="160" w:line="259" w:lineRule="auto"/>
      </w:pPr>
      <w:r>
        <w:t xml:space="preserve">ER service is responsible for coordinating after hours client visitations.  If the client visit is in ICU, ICU client visitation protocol must be followed. </w:t>
      </w:r>
    </w:p>
    <w:p w14:paraId="553A3727" w14:textId="77777777" w:rsidR="006F60E4" w:rsidRDefault="006F60E4" w:rsidP="006F60E4">
      <w:r>
        <w:t xml:space="preserve">In the event one of the service areas has an unexpected staff member absent from a shift, the service areas will work together to provide patient care to both services.  Proper communication must be made by ICU nursing supervisor and ER staff supervisor to determine the best option for service coverage.  </w:t>
      </w:r>
    </w:p>
    <w:p w14:paraId="65D19632" w14:textId="6EB42B71" w:rsidR="004C114B" w:rsidRDefault="004C114B" w:rsidP="006F60E4">
      <w:pPr>
        <w:tabs>
          <w:tab w:val="left" w:pos="720"/>
        </w:tabs>
        <w:ind w:left="720" w:hanging="720"/>
        <w:rPr>
          <w:rFonts w:cs="Calibri"/>
        </w:rPr>
      </w:pPr>
    </w:p>
    <w:sectPr w:rsidR="004C114B" w:rsidSect="00AD203F">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C501" w14:textId="77777777" w:rsidR="00640130" w:rsidRDefault="00640130" w:rsidP="00DD23B0">
      <w:r>
        <w:separator/>
      </w:r>
    </w:p>
  </w:endnote>
  <w:endnote w:type="continuationSeparator" w:id="0">
    <w:p w14:paraId="2B96DEC6" w14:textId="77777777" w:rsidR="00640130" w:rsidRDefault="00640130" w:rsidP="00DD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2695" w14:textId="546615AF" w:rsidR="001E2A46" w:rsidRDefault="009B2E37">
    <w:pPr>
      <w:pStyle w:val="Footer"/>
      <w:rPr>
        <w:i/>
      </w:rPr>
    </w:pPr>
    <w:r>
      <w:rPr>
        <w:i/>
      </w:rPr>
      <w:t xml:space="preserve">Updated </w:t>
    </w:r>
    <w:r w:rsidR="00C94E9A">
      <w:rPr>
        <w:i/>
      </w:rPr>
      <w:t>9.21</w:t>
    </w:r>
    <w:r w:rsidR="001E2A46">
      <w:rPr>
        <w:i/>
      </w:rPr>
      <w:t>.2023</w:t>
    </w:r>
    <w:r w:rsidR="00DD23B0" w:rsidRPr="000F7EBB">
      <w:rPr>
        <w:i/>
      </w:rPr>
      <w:ptab w:relativeTo="margin" w:alignment="center" w:leader="none"/>
    </w:r>
    <w:r w:rsidR="00DD23B0" w:rsidRPr="000F7EBB">
      <w:rPr>
        <w:i/>
      </w:rPr>
      <w:ptab w:relativeTo="margin" w:alignment="right" w:leader="none"/>
    </w:r>
    <w:r w:rsidR="00DD23B0" w:rsidRPr="000F7EBB">
      <w:rPr>
        <w:i/>
      </w:rPr>
      <w:t xml:space="preserve">Approved by </w:t>
    </w:r>
    <w:r w:rsidR="001E2A46">
      <w:rPr>
        <w:i/>
      </w:rPr>
      <w:t>Taryn Oliver, ICU Nursing Supervisor</w:t>
    </w:r>
  </w:p>
  <w:p w14:paraId="2FB2C664" w14:textId="2992F3B2" w:rsidR="006A1B65" w:rsidRPr="000F7EBB" w:rsidRDefault="006A1B65">
    <w:pPr>
      <w:pStyle w:val="Footer"/>
      <w:rPr>
        <w:i/>
      </w:rPr>
    </w:pPr>
    <w:r>
      <w:rPr>
        <w:i/>
      </w:rPr>
      <w:tab/>
    </w:r>
    <w:r>
      <w:rPr>
        <w:i/>
      </w:rPr>
      <w:tab/>
      <w:t xml:space="preserve">S. Durbin, </w:t>
    </w:r>
    <w:r w:rsidR="006C5437">
      <w:rPr>
        <w:i/>
      </w:rPr>
      <w:t>ER Faculty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F6EF" w14:textId="77777777" w:rsidR="00640130" w:rsidRDefault="00640130" w:rsidP="00DD23B0">
      <w:r>
        <w:separator/>
      </w:r>
    </w:p>
  </w:footnote>
  <w:footnote w:type="continuationSeparator" w:id="0">
    <w:p w14:paraId="4603FA71" w14:textId="77777777" w:rsidR="00640130" w:rsidRDefault="00640130" w:rsidP="00DD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1B9"/>
    <w:multiLevelType w:val="hybridMultilevel"/>
    <w:tmpl w:val="A8AC6746"/>
    <w:lvl w:ilvl="0" w:tplc="439409BA">
      <w:start w:val="8"/>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B60071A"/>
    <w:multiLevelType w:val="hybridMultilevel"/>
    <w:tmpl w:val="291A4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1E9F"/>
    <w:multiLevelType w:val="singleLevel"/>
    <w:tmpl w:val="97680D0C"/>
    <w:lvl w:ilvl="0">
      <w:start w:val="1"/>
      <w:numFmt w:val="upperLetter"/>
      <w:lvlText w:val="%1."/>
      <w:lvlJc w:val="left"/>
      <w:pPr>
        <w:tabs>
          <w:tab w:val="num" w:pos="1080"/>
        </w:tabs>
        <w:ind w:left="1080" w:hanging="360"/>
      </w:pPr>
      <w:rPr>
        <w:b w:val="0"/>
      </w:rPr>
    </w:lvl>
  </w:abstractNum>
  <w:abstractNum w:abstractNumId="3" w15:restartNumberingAfterBreak="0">
    <w:nsid w:val="11D30BCB"/>
    <w:multiLevelType w:val="hybridMultilevel"/>
    <w:tmpl w:val="767AA6C8"/>
    <w:lvl w:ilvl="0" w:tplc="1124FF22">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7E6D4B"/>
    <w:multiLevelType w:val="multilevel"/>
    <w:tmpl w:val="7B583BD4"/>
    <w:lvl w:ilvl="0">
      <w:start w:val="1"/>
      <w:numFmt w:val="decimal"/>
      <w:pStyle w:val="Heading1"/>
      <w:lvlText w:val="Section %1"/>
      <w:lvlJc w:val="left"/>
      <w:pPr>
        <w:tabs>
          <w:tab w:val="num" w:pos="0"/>
        </w:tabs>
        <w:ind w:left="0" w:firstLine="0"/>
      </w:pPr>
      <w:rPr>
        <w:rFonts w:ascii="Times New Roman" w:hAnsi="Times New Roman" w:hint="default"/>
        <w:b/>
        <w:i w:val="0"/>
        <w:sz w:val="32"/>
      </w:rPr>
    </w:lvl>
    <w:lvl w:ilvl="1">
      <w:start w:val="1"/>
      <w:numFmt w:val="none"/>
      <w:pStyle w:val="Heading2"/>
      <w:suff w:val="nothing"/>
      <w:lvlText w:val=""/>
      <w:lvlJc w:val="left"/>
      <w:pPr>
        <w:ind w:left="0" w:firstLine="0"/>
      </w:pPr>
      <w:rPr>
        <w:rFonts w:ascii="Times New Roman" w:hAnsi="Times New Roman" w:hint="default"/>
        <w:b/>
        <w:i w:val="0"/>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6765406"/>
    <w:multiLevelType w:val="hybridMultilevel"/>
    <w:tmpl w:val="E542CC92"/>
    <w:lvl w:ilvl="0" w:tplc="4F9A1BE0">
      <w:start w:val="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B67F2D"/>
    <w:multiLevelType w:val="hybridMultilevel"/>
    <w:tmpl w:val="00449ED4"/>
    <w:lvl w:ilvl="0" w:tplc="68982E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A37E81"/>
    <w:multiLevelType w:val="hybridMultilevel"/>
    <w:tmpl w:val="FEF0FFC0"/>
    <w:lvl w:ilvl="0" w:tplc="7FE2A6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E40A29"/>
    <w:multiLevelType w:val="hybridMultilevel"/>
    <w:tmpl w:val="7A2686EA"/>
    <w:lvl w:ilvl="0" w:tplc="371C794C">
      <w:start w:val="1"/>
      <w:numFmt w:val="decimal"/>
      <w:lvlText w:val="%1."/>
      <w:lvlJc w:val="left"/>
      <w:pPr>
        <w:tabs>
          <w:tab w:val="num" w:pos="2160"/>
        </w:tabs>
        <w:ind w:left="2160" w:hanging="720"/>
      </w:pPr>
      <w:rPr>
        <w:rFonts w:ascii="Times New Roman" w:eastAsia="Times New Roman" w:hAnsi="Times New Roman" w:cs="Times New Roman"/>
      </w:rPr>
    </w:lvl>
    <w:lvl w:ilvl="1" w:tplc="3ADED926">
      <w:start w:val="2"/>
      <w:numFmt w:val="bullet"/>
      <w:lvlText w:val="·"/>
      <w:lvlJc w:val="left"/>
      <w:pPr>
        <w:tabs>
          <w:tab w:val="num" w:pos="2535"/>
        </w:tabs>
        <w:ind w:left="2535" w:hanging="375"/>
      </w:pPr>
      <w:rPr>
        <w:rFonts w:ascii="Symbol" w:eastAsia="Times New Roman" w:hAnsi="Symbol"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ACA751F"/>
    <w:multiLevelType w:val="hybridMultilevel"/>
    <w:tmpl w:val="466AD42A"/>
    <w:lvl w:ilvl="0" w:tplc="7BCA5F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523C37"/>
    <w:multiLevelType w:val="hybridMultilevel"/>
    <w:tmpl w:val="45F05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D459B"/>
    <w:multiLevelType w:val="singleLevel"/>
    <w:tmpl w:val="9B64EDE2"/>
    <w:lvl w:ilvl="0">
      <w:start w:val="1"/>
      <w:numFmt w:val="decimal"/>
      <w:lvlText w:val="%1."/>
      <w:lvlJc w:val="left"/>
      <w:pPr>
        <w:tabs>
          <w:tab w:val="num" w:pos="1080"/>
        </w:tabs>
        <w:ind w:left="1080" w:hanging="360"/>
      </w:pPr>
      <w:rPr>
        <w:b w:val="0"/>
      </w:rPr>
    </w:lvl>
  </w:abstractNum>
  <w:abstractNum w:abstractNumId="12" w15:restartNumberingAfterBreak="0">
    <w:nsid w:val="22042E1C"/>
    <w:multiLevelType w:val="singleLevel"/>
    <w:tmpl w:val="6C882CBE"/>
    <w:lvl w:ilvl="0">
      <w:start w:val="1"/>
      <w:numFmt w:val="upperLetter"/>
      <w:lvlText w:val="%1."/>
      <w:lvlJc w:val="left"/>
      <w:pPr>
        <w:tabs>
          <w:tab w:val="num" w:pos="1080"/>
        </w:tabs>
        <w:ind w:left="1080" w:hanging="360"/>
      </w:pPr>
    </w:lvl>
  </w:abstractNum>
  <w:abstractNum w:abstractNumId="13" w15:restartNumberingAfterBreak="0">
    <w:nsid w:val="238725A1"/>
    <w:multiLevelType w:val="hybridMultilevel"/>
    <w:tmpl w:val="202224A6"/>
    <w:lvl w:ilvl="0" w:tplc="B09829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EAB10E1"/>
    <w:multiLevelType w:val="hybridMultilevel"/>
    <w:tmpl w:val="4EFA1EB2"/>
    <w:lvl w:ilvl="0" w:tplc="7A3A82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11C479E"/>
    <w:multiLevelType w:val="hybridMultilevel"/>
    <w:tmpl w:val="D9204A44"/>
    <w:lvl w:ilvl="0" w:tplc="6032EBF6">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B930B8"/>
    <w:multiLevelType w:val="hybridMultilevel"/>
    <w:tmpl w:val="C2640FE4"/>
    <w:lvl w:ilvl="0" w:tplc="3A761D4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9147D87"/>
    <w:multiLevelType w:val="hybridMultilevel"/>
    <w:tmpl w:val="BD8E8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B2F4A06"/>
    <w:multiLevelType w:val="hybridMultilevel"/>
    <w:tmpl w:val="BE903D8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7004C7"/>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5A2842"/>
    <w:multiLevelType w:val="singleLevel"/>
    <w:tmpl w:val="55F035C2"/>
    <w:lvl w:ilvl="0">
      <w:start w:val="1"/>
      <w:numFmt w:val="decimal"/>
      <w:lvlText w:val="%1."/>
      <w:lvlJc w:val="left"/>
      <w:pPr>
        <w:tabs>
          <w:tab w:val="num" w:pos="1080"/>
        </w:tabs>
        <w:ind w:left="1080" w:hanging="360"/>
      </w:pPr>
      <w:rPr>
        <w:b/>
      </w:rPr>
    </w:lvl>
  </w:abstractNum>
  <w:abstractNum w:abstractNumId="21" w15:restartNumberingAfterBreak="0">
    <w:nsid w:val="497E2918"/>
    <w:multiLevelType w:val="hybridMultilevel"/>
    <w:tmpl w:val="CECC1170"/>
    <w:lvl w:ilvl="0" w:tplc="8818A4A4">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BFC44E9"/>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186824"/>
    <w:multiLevelType w:val="hybridMultilevel"/>
    <w:tmpl w:val="5694EA4A"/>
    <w:lvl w:ilvl="0" w:tplc="54D8418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A57E35"/>
    <w:multiLevelType w:val="hybridMultilevel"/>
    <w:tmpl w:val="7BB43B24"/>
    <w:lvl w:ilvl="0" w:tplc="43125AFA">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0559BA"/>
    <w:multiLevelType w:val="hybridMultilevel"/>
    <w:tmpl w:val="93083C30"/>
    <w:lvl w:ilvl="0" w:tplc="4B544A58">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03260B3"/>
    <w:multiLevelType w:val="hybridMultilevel"/>
    <w:tmpl w:val="1A4C1422"/>
    <w:lvl w:ilvl="0" w:tplc="147C4D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15C7718"/>
    <w:multiLevelType w:val="hybridMultilevel"/>
    <w:tmpl w:val="EC8E955E"/>
    <w:lvl w:ilvl="0" w:tplc="CC2E9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9013B0"/>
    <w:multiLevelType w:val="hybridMultilevel"/>
    <w:tmpl w:val="0B32E474"/>
    <w:lvl w:ilvl="0" w:tplc="56F09F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7D1425"/>
    <w:multiLevelType w:val="hybridMultilevel"/>
    <w:tmpl w:val="3022DA2C"/>
    <w:lvl w:ilvl="0" w:tplc="D50EF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D74188"/>
    <w:multiLevelType w:val="hybridMultilevel"/>
    <w:tmpl w:val="26202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134761"/>
    <w:multiLevelType w:val="hybridMultilevel"/>
    <w:tmpl w:val="EA6CCD06"/>
    <w:lvl w:ilvl="0" w:tplc="D7F69FB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C18DE"/>
    <w:multiLevelType w:val="hybridMultilevel"/>
    <w:tmpl w:val="ABC2C280"/>
    <w:lvl w:ilvl="0" w:tplc="2E0CDA60">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D534EB9"/>
    <w:multiLevelType w:val="hybridMultilevel"/>
    <w:tmpl w:val="CB3693DC"/>
    <w:lvl w:ilvl="0" w:tplc="CC4C2D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5A1A05"/>
    <w:multiLevelType w:val="hybridMultilevel"/>
    <w:tmpl w:val="2CE80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4C2208"/>
    <w:multiLevelType w:val="hybridMultilevel"/>
    <w:tmpl w:val="847E749E"/>
    <w:lvl w:ilvl="0" w:tplc="B0EE4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FC1589"/>
    <w:multiLevelType w:val="hybridMultilevel"/>
    <w:tmpl w:val="D3BC5DD0"/>
    <w:lvl w:ilvl="0" w:tplc="67B4EA44">
      <w:start w:val="1"/>
      <w:numFmt w:val="upperLetter"/>
      <w:lvlText w:val="%1."/>
      <w:lvlJc w:val="left"/>
      <w:pPr>
        <w:ind w:left="1440" w:hanging="720"/>
      </w:pPr>
      <w:rPr>
        <w:rFonts w:cs="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DC46AE"/>
    <w:multiLevelType w:val="hybridMultilevel"/>
    <w:tmpl w:val="5B624668"/>
    <w:lvl w:ilvl="0" w:tplc="6FA6A5A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CDD717D"/>
    <w:multiLevelType w:val="singleLevel"/>
    <w:tmpl w:val="E432FA0E"/>
    <w:lvl w:ilvl="0">
      <w:start w:val="1"/>
      <w:numFmt w:val="decimal"/>
      <w:lvlText w:val="%1."/>
      <w:lvlJc w:val="left"/>
      <w:pPr>
        <w:tabs>
          <w:tab w:val="num" w:pos="1440"/>
        </w:tabs>
        <w:ind w:left="1440" w:hanging="360"/>
      </w:pPr>
      <w:rPr>
        <w:b w:val="0"/>
      </w:rPr>
    </w:lvl>
  </w:abstractNum>
  <w:abstractNum w:abstractNumId="39" w15:restartNumberingAfterBreak="0">
    <w:nsid w:val="7F814E07"/>
    <w:multiLevelType w:val="hybridMultilevel"/>
    <w:tmpl w:val="5B6004F8"/>
    <w:lvl w:ilvl="0" w:tplc="8A068404">
      <w:start w:val="1"/>
      <w:numFmt w:val="upperLetter"/>
      <w:lvlText w:val="%1."/>
      <w:lvlJc w:val="left"/>
      <w:pPr>
        <w:ind w:left="1440" w:hanging="72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4566597">
    <w:abstractNumId w:val="33"/>
  </w:num>
  <w:num w:numId="2" w16cid:durableId="1961372621">
    <w:abstractNumId w:val="37"/>
  </w:num>
  <w:num w:numId="3" w16cid:durableId="1223296390">
    <w:abstractNumId w:val="24"/>
  </w:num>
  <w:num w:numId="4" w16cid:durableId="1306352021">
    <w:abstractNumId w:val="13"/>
  </w:num>
  <w:num w:numId="5" w16cid:durableId="1186672853">
    <w:abstractNumId w:val="16"/>
  </w:num>
  <w:num w:numId="6" w16cid:durableId="628171586">
    <w:abstractNumId w:val="6"/>
  </w:num>
  <w:num w:numId="7" w16cid:durableId="1603218853">
    <w:abstractNumId w:val="14"/>
  </w:num>
  <w:num w:numId="8" w16cid:durableId="176888364">
    <w:abstractNumId w:val="36"/>
  </w:num>
  <w:num w:numId="9" w16cid:durableId="126943847">
    <w:abstractNumId w:val="39"/>
  </w:num>
  <w:num w:numId="10" w16cid:durableId="1315254107">
    <w:abstractNumId w:val="5"/>
  </w:num>
  <w:num w:numId="11" w16cid:durableId="1227227619">
    <w:abstractNumId w:val="25"/>
  </w:num>
  <w:num w:numId="12" w16cid:durableId="1613433559">
    <w:abstractNumId w:val="21"/>
  </w:num>
  <w:num w:numId="13" w16cid:durableId="379061349">
    <w:abstractNumId w:val="15"/>
  </w:num>
  <w:num w:numId="14" w16cid:durableId="1329214509">
    <w:abstractNumId w:val="3"/>
  </w:num>
  <w:num w:numId="15" w16cid:durableId="952325810">
    <w:abstractNumId w:val="29"/>
  </w:num>
  <w:num w:numId="16" w16cid:durableId="307904692">
    <w:abstractNumId w:val="4"/>
  </w:num>
  <w:num w:numId="17" w16cid:durableId="1078870597">
    <w:abstractNumId w:val="1"/>
  </w:num>
  <w:num w:numId="18" w16cid:durableId="1595671714">
    <w:abstractNumId w:val="0"/>
  </w:num>
  <w:num w:numId="19" w16cid:durableId="526991253">
    <w:abstractNumId w:val="12"/>
    <w:lvlOverride w:ilvl="0">
      <w:startOverride w:val="1"/>
    </w:lvlOverride>
  </w:num>
  <w:num w:numId="20" w16cid:durableId="1376195386">
    <w:abstractNumId w:val="38"/>
    <w:lvlOverride w:ilvl="0">
      <w:startOverride w:val="1"/>
    </w:lvlOverride>
  </w:num>
  <w:num w:numId="21" w16cid:durableId="1648897093">
    <w:abstractNumId w:val="20"/>
    <w:lvlOverride w:ilvl="0">
      <w:startOverride w:val="1"/>
    </w:lvlOverride>
  </w:num>
  <w:num w:numId="22" w16cid:durableId="461075276">
    <w:abstractNumId w:val="2"/>
    <w:lvlOverride w:ilvl="0">
      <w:startOverride w:val="1"/>
    </w:lvlOverride>
  </w:num>
  <w:num w:numId="23" w16cid:durableId="920794734">
    <w:abstractNumId w:val="11"/>
    <w:lvlOverride w:ilvl="0">
      <w:startOverride w:val="1"/>
    </w:lvlOverride>
  </w:num>
  <w:num w:numId="24" w16cid:durableId="371737026">
    <w:abstractNumId w:val="8"/>
  </w:num>
  <w:num w:numId="25" w16cid:durableId="990910132">
    <w:abstractNumId w:val="32"/>
  </w:num>
  <w:num w:numId="26" w16cid:durableId="1514565464">
    <w:abstractNumId w:val="26"/>
  </w:num>
  <w:num w:numId="27" w16cid:durableId="397947543">
    <w:abstractNumId w:val="18"/>
  </w:num>
  <w:num w:numId="28" w16cid:durableId="2062824098">
    <w:abstractNumId w:val="9"/>
  </w:num>
  <w:num w:numId="29" w16cid:durableId="1264538087">
    <w:abstractNumId w:val="35"/>
  </w:num>
  <w:num w:numId="30" w16cid:durableId="1068504498">
    <w:abstractNumId w:val="22"/>
  </w:num>
  <w:num w:numId="31" w16cid:durableId="115569914">
    <w:abstractNumId w:val="19"/>
  </w:num>
  <w:num w:numId="32" w16cid:durableId="1364793350">
    <w:abstractNumId w:val="23"/>
  </w:num>
  <w:num w:numId="33" w16cid:durableId="441926645">
    <w:abstractNumId w:val="7"/>
  </w:num>
  <w:num w:numId="34" w16cid:durableId="2140955993">
    <w:abstractNumId w:val="28"/>
  </w:num>
  <w:num w:numId="35" w16cid:durableId="1945109861">
    <w:abstractNumId w:val="31"/>
  </w:num>
  <w:num w:numId="36" w16cid:durableId="15685683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8069606">
    <w:abstractNumId w:val="10"/>
  </w:num>
  <w:num w:numId="38" w16cid:durableId="1572350071">
    <w:abstractNumId w:val="34"/>
  </w:num>
  <w:num w:numId="39" w16cid:durableId="664744171">
    <w:abstractNumId w:val="30"/>
  </w:num>
  <w:num w:numId="40" w16cid:durableId="16684414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97"/>
    <w:rsid w:val="0000132D"/>
    <w:rsid w:val="000019C0"/>
    <w:rsid w:val="000151F1"/>
    <w:rsid w:val="000251F7"/>
    <w:rsid w:val="00033139"/>
    <w:rsid w:val="000446C4"/>
    <w:rsid w:val="00052A27"/>
    <w:rsid w:val="00056F80"/>
    <w:rsid w:val="00057EEA"/>
    <w:rsid w:val="00060B6E"/>
    <w:rsid w:val="00065C7A"/>
    <w:rsid w:val="000673E9"/>
    <w:rsid w:val="00077BE4"/>
    <w:rsid w:val="00081039"/>
    <w:rsid w:val="000836B4"/>
    <w:rsid w:val="000920D4"/>
    <w:rsid w:val="000C1D7E"/>
    <w:rsid w:val="000F7EBB"/>
    <w:rsid w:val="00107C06"/>
    <w:rsid w:val="00107FD2"/>
    <w:rsid w:val="0012567C"/>
    <w:rsid w:val="00126CA9"/>
    <w:rsid w:val="00150DD3"/>
    <w:rsid w:val="00155C97"/>
    <w:rsid w:val="001613E7"/>
    <w:rsid w:val="00173B8D"/>
    <w:rsid w:val="00176F1E"/>
    <w:rsid w:val="00184C84"/>
    <w:rsid w:val="00185A35"/>
    <w:rsid w:val="001A2670"/>
    <w:rsid w:val="001B118F"/>
    <w:rsid w:val="001B72B2"/>
    <w:rsid w:val="001C122B"/>
    <w:rsid w:val="001D6410"/>
    <w:rsid w:val="001E2A46"/>
    <w:rsid w:val="001F13B0"/>
    <w:rsid w:val="001F315D"/>
    <w:rsid w:val="00202214"/>
    <w:rsid w:val="00202C3E"/>
    <w:rsid w:val="00211F2E"/>
    <w:rsid w:val="00215C4C"/>
    <w:rsid w:val="0022048C"/>
    <w:rsid w:val="00220681"/>
    <w:rsid w:val="0022101F"/>
    <w:rsid w:val="0023060D"/>
    <w:rsid w:val="0023767C"/>
    <w:rsid w:val="00240C7B"/>
    <w:rsid w:val="00241489"/>
    <w:rsid w:val="00253587"/>
    <w:rsid w:val="00280702"/>
    <w:rsid w:val="00280A79"/>
    <w:rsid w:val="002A2CD0"/>
    <w:rsid w:val="002C12A2"/>
    <w:rsid w:val="002C3DF5"/>
    <w:rsid w:val="002C6194"/>
    <w:rsid w:val="002E1877"/>
    <w:rsid w:val="002E7459"/>
    <w:rsid w:val="00317ED5"/>
    <w:rsid w:val="00336CCF"/>
    <w:rsid w:val="00340DB9"/>
    <w:rsid w:val="003419C5"/>
    <w:rsid w:val="0034261A"/>
    <w:rsid w:val="00357355"/>
    <w:rsid w:val="00360592"/>
    <w:rsid w:val="00367372"/>
    <w:rsid w:val="00371446"/>
    <w:rsid w:val="00372C52"/>
    <w:rsid w:val="00377BD8"/>
    <w:rsid w:val="00380370"/>
    <w:rsid w:val="00384A23"/>
    <w:rsid w:val="00387347"/>
    <w:rsid w:val="00396A9A"/>
    <w:rsid w:val="003975E5"/>
    <w:rsid w:val="003C171F"/>
    <w:rsid w:val="003D13FB"/>
    <w:rsid w:val="003E7886"/>
    <w:rsid w:val="003F46AE"/>
    <w:rsid w:val="003F687E"/>
    <w:rsid w:val="003F68BF"/>
    <w:rsid w:val="003F68E9"/>
    <w:rsid w:val="00401A66"/>
    <w:rsid w:val="00427220"/>
    <w:rsid w:val="004332F9"/>
    <w:rsid w:val="00435394"/>
    <w:rsid w:val="00440981"/>
    <w:rsid w:val="004462AD"/>
    <w:rsid w:val="00447EE4"/>
    <w:rsid w:val="00452455"/>
    <w:rsid w:val="004603C9"/>
    <w:rsid w:val="004804EC"/>
    <w:rsid w:val="00481F06"/>
    <w:rsid w:val="00482B74"/>
    <w:rsid w:val="00483534"/>
    <w:rsid w:val="004B2252"/>
    <w:rsid w:val="004B4DD3"/>
    <w:rsid w:val="004C114B"/>
    <w:rsid w:val="004C34F3"/>
    <w:rsid w:val="004C4CB0"/>
    <w:rsid w:val="004E7D75"/>
    <w:rsid w:val="004E7E56"/>
    <w:rsid w:val="00500553"/>
    <w:rsid w:val="005136B7"/>
    <w:rsid w:val="005223D1"/>
    <w:rsid w:val="00534A97"/>
    <w:rsid w:val="0053623E"/>
    <w:rsid w:val="005531A9"/>
    <w:rsid w:val="00560666"/>
    <w:rsid w:val="005609CE"/>
    <w:rsid w:val="00566B7F"/>
    <w:rsid w:val="00570529"/>
    <w:rsid w:val="00570A33"/>
    <w:rsid w:val="005712C3"/>
    <w:rsid w:val="005845C0"/>
    <w:rsid w:val="005944F9"/>
    <w:rsid w:val="005A42C5"/>
    <w:rsid w:val="005B442D"/>
    <w:rsid w:val="005C123F"/>
    <w:rsid w:val="005D362E"/>
    <w:rsid w:val="005E725F"/>
    <w:rsid w:val="00613BEB"/>
    <w:rsid w:val="00616B7B"/>
    <w:rsid w:val="00640130"/>
    <w:rsid w:val="00646DE4"/>
    <w:rsid w:val="0066136B"/>
    <w:rsid w:val="00681F9F"/>
    <w:rsid w:val="00696485"/>
    <w:rsid w:val="006A1B65"/>
    <w:rsid w:val="006C32EC"/>
    <w:rsid w:val="006C38AF"/>
    <w:rsid w:val="006C5437"/>
    <w:rsid w:val="006D4591"/>
    <w:rsid w:val="006E7B6D"/>
    <w:rsid w:val="006F373E"/>
    <w:rsid w:val="006F60E4"/>
    <w:rsid w:val="00701929"/>
    <w:rsid w:val="007019BF"/>
    <w:rsid w:val="007077BB"/>
    <w:rsid w:val="007243B7"/>
    <w:rsid w:val="00731B56"/>
    <w:rsid w:val="007407DD"/>
    <w:rsid w:val="007471BD"/>
    <w:rsid w:val="00755D34"/>
    <w:rsid w:val="00760C83"/>
    <w:rsid w:val="0076633C"/>
    <w:rsid w:val="0077502D"/>
    <w:rsid w:val="0078098D"/>
    <w:rsid w:val="0079453D"/>
    <w:rsid w:val="00794D8A"/>
    <w:rsid w:val="00797D84"/>
    <w:rsid w:val="007B3212"/>
    <w:rsid w:val="007C1934"/>
    <w:rsid w:val="007D39C3"/>
    <w:rsid w:val="007D5CD9"/>
    <w:rsid w:val="007E3561"/>
    <w:rsid w:val="00801E3B"/>
    <w:rsid w:val="008160FD"/>
    <w:rsid w:val="00824788"/>
    <w:rsid w:val="00836F70"/>
    <w:rsid w:val="00872967"/>
    <w:rsid w:val="00880F43"/>
    <w:rsid w:val="008956FE"/>
    <w:rsid w:val="008B6A5C"/>
    <w:rsid w:val="008C467C"/>
    <w:rsid w:val="008F0A65"/>
    <w:rsid w:val="008F217B"/>
    <w:rsid w:val="00900EF9"/>
    <w:rsid w:val="009031BC"/>
    <w:rsid w:val="00915F16"/>
    <w:rsid w:val="009168F8"/>
    <w:rsid w:val="009248A1"/>
    <w:rsid w:val="00951E6D"/>
    <w:rsid w:val="00954C1E"/>
    <w:rsid w:val="0096345C"/>
    <w:rsid w:val="0097425D"/>
    <w:rsid w:val="00986BBD"/>
    <w:rsid w:val="009945FC"/>
    <w:rsid w:val="009B2E37"/>
    <w:rsid w:val="009B73EF"/>
    <w:rsid w:val="009C1583"/>
    <w:rsid w:val="009C38F5"/>
    <w:rsid w:val="009D738B"/>
    <w:rsid w:val="009E3B55"/>
    <w:rsid w:val="009E4606"/>
    <w:rsid w:val="00A12BAE"/>
    <w:rsid w:val="00A62AF0"/>
    <w:rsid w:val="00A655EF"/>
    <w:rsid w:val="00A7631F"/>
    <w:rsid w:val="00A8376E"/>
    <w:rsid w:val="00A8607B"/>
    <w:rsid w:val="00AB408B"/>
    <w:rsid w:val="00AB509D"/>
    <w:rsid w:val="00AC3181"/>
    <w:rsid w:val="00AD203F"/>
    <w:rsid w:val="00AD381F"/>
    <w:rsid w:val="00AE2C18"/>
    <w:rsid w:val="00AF2B1C"/>
    <w:rsid w:val="00AF66EA"/>
    <w:rsid w:val="00B10D03"/>
    <w:rsid w:val="00B12B4A"/>
    <w:rsid w:val="00B2000D"/>
    <w:rsid w:val="00B30755"/>
    <w:rsid w:val="00B36F6E"/>
    <w:rsid w:val="00B41543"/>
    <w:rsid w:val="00B5066C"/>
    <w:rsid w:val="00B516E6"/>
    <w:rsid w:val="00B54255"/>
    <w:rsid w:val="00B569F9"/>
    <w:rsid w:val="00B56E43"/>
    <w:rsid w:val="00B6751A"/>
    <w:rsid w:val="00B70F8B"/>
    <w:rsid w:val="00B83B4E"/>
    <w:rsid w:val="00B848D9"/>
    <w:rsid w:val="00B931DB"/>
    <w:rsid w:val="00B97BB1"/>
    <w:rsid w:val="00BB0014"/>
    <w:rsid w:val="00BB6663"/>
    <w:rsid w:val="00BD3982"/>
    <w:rsid w:val="00BE28E6"/>
    <w:rsid w:val="00BE76C0"/>
    <w:rsid w:val="00BF263E"/>
    <w:rsid w:val="00BF6EDF"/>
    <w:rsid w:val="00C10C9D"/>
    <w:rsid w:val="00C137A8"/>
    <w:rsid w:val="00C23DE2"/>
    <w:rsid w:val="00C378D1"/>
    <w:rsid w:val="00C50143"/>
    <w:rsid w:val="00C74C36"/>
    <w:rsid w:val="00C76A28"/>
    <w:rsid w:val="00C76FD6"/>
    <w:rsid w:val="00C818F4"/>
    <w:rsid w:val="00C92FED"/>
    <w:rsid w:val="00C94E9A"/>
    <w:rsid w:val="00CA08EC"/>
    <w:rsid w:val="00CA3604"/>
    <w:rsid w:val="00CB04D8"/>
    <w:rsid w:val="00CB2BD0"/>
    <w:rsid w:val="00CB7F70"/>
    <w:rsid w:val="00CD4951"/>
    <w:rsid w:val="00CF605C"/>
    <w:rsid w:val="00D06FFD"/>
    <w:rsid w:val="00D2402F"/>
    <w:rsid w:val="00D36BC8"/>
    <w:rsid w:val="00D36F96"/>
    <w:rsid w:val="00D4559E"/>
    <w:rsid w:val="00D479F5"/>
    <w:rsid w:val="00D513CB"/>
    <w:rsid w:val="00D53204"/>
    <w:rsid w:val="00D6455A"/>
    <w:rsid w:val="00D65942"/>
    <w:rsid w:val="00D7282A"/>
    <w:rsid w:val="00D7766F"/>
    <w:rsid w:val="00D90C9F"/>
    <w:rsid w:val="00D9290E"/>
    <w:rsid w:val="00DD23B0"/>
    <w:rsid w:val="00DE37D3"/>
    <w:rsid w:val="00E063D0"/>
    <w:rsid w:val="00E24054"/>
    <w:rsid w:val="00E31C5D"/>
    <w:rsid w:val="00E37279"/>
    <w:rsid w:val="00E54437"/>
    <w:rsid w:val="00E61B97"/>
    <w:rsid w:val="00E72B88"/>
    <w:rsid w:val="00E75D92"/>
    <w:rsid w:val="00E762E8"/>
    <w:rsid w:val="00E9545B"/>
    <w:rsid w:val="00EB3B70"/>
    <w:rsid w:val="00EB64A9"/>
    <w:rsid w:val="00ED141A"/>
    <w:rsid w:val="00EF468F"/>
    <w:rsid w:val="00F026B7"/>
    <w:rsid w:val="00F12145"/>
    <w:rsid w:val="00F267BA"/>
    <w:rsid w:val="00F26F68"/>
    <w:rsid w:val="00F32D34"/>
    <w:rsid w:val="00F3352C"/>
    <w:rsid w:val="00F4008D"/>
    <w:rsid w:val="00F43F51"/>
    <w:rsid w:val="00F46198"/>
    <w:rsid w:val="00F500EB"/>
    <w:rsid w:val="00F804AC"/>
    <w:rsid w:val="00F80AC9"/>
    <w:rsid w:val="00FA1853"/>
    <w:rsid w:val="00FA1DA8"/>
    <w:rsid w:val="00FA455E"/>
    <w:rsid w:val="00FB491B"/>
    <w:rsid w:val="00FB636A"/>
    <w:rsid w:val="00FC7A01"/>
    <w:rsid w:val="00FD086C"/>
    <w:rsid w:val="00FF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D4C4"/>
  <w15:docId w15:val="{C6425FC4-1EA6-452B-91CF-B58FC5A9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613E7"/>
    <w:pPr>
      <w:keepNext/>
      <w:numPr>
        <w:numId w:val="16"/>
      </w:numPr>
      <w:spacing w:before="240" w:after="60"/>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qFormat/>
    <w:rsid w:val="001613E7"/>
    <w:pPr>
      <w:keepNext/>
      <w:numPr>
        <w:ilvl w:val="1"/>
        <w:numId w:val="16"/>
      </w:numPr>
      <w:spacing w:before="240" w:after="60"/>
      <w:outlineLvl w:val="1"/>
    </w:pPr>
    <w:rPr>
      <w:rFonts w:ascii="Times New Roman" w:eastAsia="Times New Roman" w:hAnsi="Times New Roman"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1B97"/>
    <w:rPr>
      <w:color w:val="0000FF"/>
      <w:u w:val="single"/>
    </w:rPr>
  </w:style>
  <w:style w:type="paragraph" w:styleId="ListParagraph">
    <w:name w:val="List Paragraph"/>
    <w:basedOn w:val="Normal"/>
    <w:uiPriority w:val="34"/>
    <w:qFormat/>
    <w:rsid w:val="00372C52"/>
    <w:pPr>
      <w:ind w:left="720"/>
      <w:contextualSpacing/>
    </w:pPr>
  </w:style>
  <w:style w:type="paragraph" w:customStyle="1" w:styleId="p3">
    <w:name w:val="p3"/>
    <w:basedOn w:val="Normal"/>
    <w:rsid w:val="0077502D"/>
    <w:pPr>
      <w:widowControl w:val="0"/>
      <w:tabs>
        <w:tab w:val="left" w:pos="204"/>
      </w:tabs>
      <w:autoSpaceDE w:val="0"/>
      <w:autoSpaceDN w:val="0"/>
      <w:adjustRightInd w:val="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613E7"/>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1613E7"/>
    <w:rPr>
      <w:rFonts w:ascii="Times New Roman" w:eastAsia="Times New Roman" w:hAnsi="Times New Roman" w:cs="Arial"/>
      <w:b/>
      <w:bCs/>
      <w:iCs/>
      <w:sz w:val="28"/>
      <w:szCs w:val="28"/>
    </w:rPr>
  </w:style>
  <w:style w:type="paragraph" w:styleId="BalloonText">
    <w:name w:val="Balloon Text"/>
    <w:basedOn w:val="Normal"/>
    <w:link w:val="BalloonTextChar"/>
    <w:uiPriority w:val="99"/>
    <w:semiHidden/>
    <w:unhideWhenUsed/>
    <w:rsid w:val="001613E7"/>
    <w:rPr>
      <w:rFonts w:ascii="Tahoma" w:hAnsi="Tahoma" w:cs="Tahoma"/>
      <w:sz w:val="16"/>
      <w:szCs w:val="16"/>
    </w:rPr>
  </w:style>
  <w:style w:type="character" w:customStyle="1" w:styleId="BalloonTextChar">
    <w:name w:val="Balloon Text Char"/>
    <w:basedOn w:val="DefaultParagraphFont"/>
    <w:link w:val="BalloonText"/>
    <w:uiPriority w:val="99"/>
    <w:semiHidden/>
    <w:rsid w:val="001613E7"/>
    <w:rPr>
      <w:rFonts w:ascii="Tahoma" w:hAnsi="Tahoma" w:cs="Tahoma"/>
      <w:sz w:val="16"/>
      <w:szCs w:val="16"/>
    </w:rPr>
  </w:style>
  <w:style w:type="table" w:styleId="TableGrid">
    <w:name w:val="Table Grid"/>
    <w:basedOn w:val="TableNormal"/>
    <w:uiPriority w:val="59"/>
    <w:rsid w:val="00440981"/>
    <w:rPr>
      <w:rFonts w:ascii="Calibri" w:hAnsi="Calibri"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1F06"/>
    <w:rPr>
      <w:sz w:val="16"/>
      <w:szCs w:val="16"/>
    </w:rPr>
  </w:style>
  <w:style w:type="paragraph" w:styleId="CommentText">
    <w:name w:val="annotation text"/>
    <w:basedOn w:val="Normal"/>
    <w:link w:val="CommentTextChar"/>
    <w:uiPriority w:val="99"/>
    <w:semiHidden/>
    <w:unhideWhenUsed/>
    <w:rsid w:val="00481F06"/>
    <w:rPr>
      <w:sz w:val="20"/>
      <w:szCs w:val="20"/>
    </w:rPr>
  </w:style>
  <w:style w:type="character" w:customStyle="1" w:styleId="CommentTextChar">
    <w:name w:val="Comment Text Char"/>
    <w:basedOn w:val="DefaultParagraphFont"/>
    <w:link w:val="CommentText"/>
    <w:uiPriority w:val="99"/>
    <w:semiHidden/>
    <w:rsid w:val="00481F06"/>
    <w:rPr>
      <w:sz w:val="20"/>
      <w:szCs w:val="20"/>
    </w:rPr>
  </w:style>
  <w:style w:type="paragraph" w:styleId="CommentSubject">
    <w:name w:val="annotation subject"/>
    <w:basedOn w:val="CommentText"/>
    <w:next w:val="CommentText"/>
    <w:link w:val="CommentSubjectChar"/>
    <w:uiPriority w:val="99"/>
    <w:semiHidden/>
    <w:unhideWhenUsed/>
    <w:rsid w:val="00481F06"/>
    <w:rPr>
      <w:b/>
      <w:bCs/>
    </w:rPr>
  </w:style>
  <w:style w:type="character" w:customStyle="1" w:styleId="CommentSubjectChar">
    <w:name w:val="Comment Subject Char"/>
    <w:basedOn w:val="CommentTextChar"/>
    <w:link w:val="CommentSubject"/>
    <w:uiPriority w:val="99"/>
    <w:semiHidden/>
    <w:rsid w:val="00481F06"/>
    <w:rPr>
      <w:b/>
      <w:bCs/>
      <w:sz w:val="20"/>
      <w:szCs w:val="20"/>
    </w:rPr>
  </w:style>
  <w:style w:type="paragraph" w:styleId="Revision">
    <w:name w:val="Revision"/>
    <w:hidden/>
    <w:uiPriority w:val="99"/>
    <w:semiHidden/>
    <w:rsid w:val="00CF605C"/>
  </w:style>
  <w:style w:type="paragraph" w:styleId="Header">
    <w:name w:val="header"/>
    <w:basedOn w:val="Normal"/>
    <w:link w:val="HeaderChar"/>
    <w:uiPriority w:val="99"/>
    <w:unhideWhenUsed/>
    <w:rsid w:val="00DD23B0"/>
    <w:pPr>
      <w:tabs>
        <w:tab w:val="center" w:pos="4680"/>
        <w:tab w:val="right" w:pos="9360"/>
      </w:tabs>
    </w:pPr>
  </w:style>
  <w:style w:type="character" w:customStyle="1" w:styleId="HeaderChar">
    <w:name w:val="Header Char"/>
    <w:basedOn w:val="DefaultParagraphFont"/>
    <w:link w:val="Header"/>
    <w:uiPriority w:val="99"/>
    <w:rsid w:val="00DD23B0"/>
  </w:style>
  <w:style w:type="paragraph" w:styleId="Footer">
    <w:name w:val="footer"/>
    <w:basedOn w:val="Normal"/>
    <w:link w:val="FooterChar"/>
    <w:uiPriority w:val="99"/>
    <w:unhideWhenUsed/>
    <w:rsid w:val="00DD23B0"/>
    <w:pPr>
      <w:tabs>
        <w:tab w:val="center" w:pos="4680"/>
        <w:tab w:val="right" w:pos="9360"/>
      </w:tabs>
    </w:pPr>
  </w:style>
  <w:style w:type="character" w:customStyle="1" w:styleId="FooterChar">
    <w:name w:val="Footer Char"/>
    <w:basedOn w:val="DefaultParagraphFont"/>
    <w:link w:val="Footer"/>
    <w:uiPriority w:val="99"/>
    <w:rsid w:val="00DD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0D31431F654F4E8C2EF0B5B1CAD257" ma:contentTypeVersion="6" ma:contentTypeDescription="Create a new document." ma:contentTypeScope="" ma:versionID="aca24fa294b85e1a50dca73c3d7591ea">
  <xsd:schema xmlns:xsd="http://www.w3.org/2001/XMLSchema" xmlns:xs="http://www.w3.org/2001/XMLSchema" xmlns:p="http://schemas.microsoft.com/office/2006/metadata/properties" xmlns:ns2="3629a3ff-c78c-45b2-956f-ee5c161cafba" xmlns:ns3="3717ac80-c029-4140-beee-375e0a72e191" targetNamespace="http://schemas.microsoft.com/office/2006/metadata/properties" ma:root="true" ma:fieldsID="b992ec2cdaf4ff895a6b3a44a34dd2ed" ns2:_="" ns3:_="">
    <xsd:import namespace="3629a3ff-c78c-45b2-956f-ee5c161cafba"/>
    <xsd:import namespace="3717ac80-c029-4140-beee-375e0a72e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a3ff-c78c-45b2-956f-ee5c161ca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7ac80-c029-4140-beee-375e0a72e1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F8F29-B29A-4F6D-94BE-76D80D3BA9CD}">
  <ds:schemaRefs>
    <ds:schemaRef ds:uri="http://schemas.openxmlformats.org/officeDocument/2006/bibliography"/>
  </ds:schemaRefs>
</ds:datastoreItem>
</file>

<file path=customXml/itemProps2.xml><?xml version="1.0" encoding="utf-8"?>
<ds:datastoreItem xmlns:ds="http://schemas.openxmlformats.org/officeDocument/2006/customXml" ds:itemID="{2449007C-80E2-4DB7-972B-168A11746E59}"/>
</file>

<file path=customXml/itemProps3.xml><?xml version="1.0" encoding="utf-8"?>
<ds:datastoreItem xmlns:ds="http://schemas.openxmlformats.org/officeDocument/2006/customXml" ds:itemID="{E87FF225-962C-4AE1-95EB-242073E97BA9}"/>
</file>

<file path=customXml/itemProps4.xml><?xml version="1.0" encoding="utf-8"?>
<ds:datastoreItem xmlns:ds="http://schemas.openxmlformats.org/officeDocument/2006/customXml" ds:itemID="{D3CCABC8-2780-4CBC-A7CF-B5D728D6DF1C}"/>
</file>

<file path=docProps/app.xml><?xml version="1.0" encoding="utf-8"?>
<Properties xmlns="http://schemas.openxmlformats.org/officeDocument/2006/extended-properties" xmlns:vt="http://schemas.openxmlformats.org/officeDocument/2006/docPropsVTypes">
  <Template>Normal</Template>
  <TotalTime>25</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KSU College of Veterinary Medicine</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catsadm</dc:creator>
  <cp:keywords/>
  <dc:description/>
  <cp:lastModifiedBy>Dakota Nelson</cp:lastModifiedBy>
  <cp:revision>6</cp:revision>
  <cp:lastPrinted>2013-02-20T15:10:00Z</cp:lastPrinted>
  <dcterms:created xsi:type="dcterms:W3CDTF">2022-06-03T19:04:00Z</dcterms:created>
  <dcterms:modified xsi:type="dcterms:W3CDTF">2023-09-21T15:32:00Z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0x010100EF0D31431F654F4E8C2EF0B5B1CAD257</vt:lpwstr>
  </property>
</Properties>
</file>